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66840" w14:textId="14755C3E" w:rsidR="000E4157" w:rsidRPr="005F1293" w:rsidRDefault="000E4157" w:rsidP="005F1293">
      <w:pPr>
        <w:pStyle w:val="Title"/>
        <w:rPr>
          <w:sz w:val="48"/>
          <w:szCs w:val="48"/>
        </w:rPr>
      </w:pPr>
      <w:r w:rsidRPr="005F1293">
        <w:rPr>
          <w:sz w:val="48"/>
          <w:szCs w:val="48"/>
        </w:rPr>
        <w:t>RE-CAP QUIZ</w:t>
      </w:r>
      <w:r w:rsidR="00236E1A" w:rsidRPr="005F1293">
        <w:rPr>
          <w:sz w:val="48"/>
          <w:szCs w:val="48"/>
        </w:rPr>
        <w:t xml:space="preserve"> </w:t>
      </w:r>
      <w:r w:rsidR="00702618" w:rsidRPr="005F1293">
        <w:rPr>
          <w:sz w:val="48"/>
          <w:szCs w:val="48"/>
        </w:rPr>
        <w:t>2</w:t>
      </w:r>
      <w:r w:rsidR="005F1293">
        <w:rPr>
          <w:sz w:val="48"/>
          <w:szCs w:val="48"/>
        </w:rPr>
        <w:t>: the timeline</w:t>
      </w:r>
    </w:p>
    <w:p w14:paraId="387BEFC3" w14:textId="2E7E1898" w:rsidR="00AF3CFD" w:rsidRPr="009F6AB9" w:rsidRDefault="000E4157" w:rsidP="009F6AB9">
      <w:pPr>
        <w:rPr>
          <w:i/>
          <w:iCs/>
        </w:rPr>
      </w:pPr>
      <w:r w:rsidRPr="009F6AB9">
        <w:t xml:space="preserve">The answers to this quiz were all contained in the lesson, </w:t>
      </w:r>
      <w:r w:rsidR="00702618">
        <w:rPr>
          <w:i/>
          <w:iCs/>
        </w:rPr>
        <w:t>The timeline of Palestine &amp; Israel and the accompanying slideshow.</w:t>
      </w:r>
    </w:p>
    <w:p w14:paraId="2A56FCD9" w14:textId="68F43E02" w:rsidR="009F6AB9" w:rsidRPr="009F6AB9" w:rsidRDefault="009F6AB9" w:rsidP="000E4157">
      <w:pPr>
        <w:rPr>
          <w:b/>
          <w:bCs/>
        </w:rPr>
      </w:pPr>
      <w:r w:rsidRPr="009F6AB9">
        <w:rPr>
          <w:b/>
          <w:bCs/>
        </w:rPr>
        <w:t>Quick questions: check your knowledge</w:t>
      </w:r>
    </w:p>
    <w:p w14:paraId="5C1F0EF8" w14:textId="08B72A06" w:rsidR="00215B76" w:rsidRDefault="00215B76" w:rsidP="005F1293">
      <w:pPr>
        <w:pStyle w:val="ListParagraph"/>
        <w:numPr>
          <w:ilvl w:val="0"/>
          <w:numId w:val="31"/>
        </w:numPr>
        <w:ind w:left="284"/>
      </w:pPr>
      <w:r>
        <w:t xml:space="preserve">Which of these groups </w:t>
      </w:r>
      <w:r w:rsidRPr="005F1293">
        <w:rPr>
          <w:u w:val="single"/>
        </w:rPr>
        <w:t>has never</w:t>
      </w:r>
      <w:r>
        <w:t xml:space="preserve"> ruled </w:t>
      </w:r>
      <w:r w:rsidR="00193FBD">
        <w:t xml:space="preserve">any of </w:t>
      </w:r>
      <w:r>
        <w:t>what today is Palestine &amp; Israel?</w:t>
      </w:r>
    </w:p>
    <w:p w14:paraId="63E530CE" w14:textId="77777777" w:rsidR="00824E1F" w:rsidRDefault="00824E1F" w:rsidP="00215B76">
      <w:pPr>
        <w:pStyle w:val="ListParagraph"/>
        <w:numPr>
          <w:ilvl w:val="0"/>
          <w:numId w:val="28"/>
        </w:numPr>
        <w:sectPr w:rsidR="00824E1F" w:rsidSect="00A134E1">
          <w:headerReference w:type="default" r:id="rId8"/>
          <w:footerReference w:type="default" r:id="rId9"/>
          <w:type w:val="continuous"/>
          <w:pgSz w:w="11906" w:h="16838"/>
          <w:pgMar w:top="1440" w:right="1440" w:bottom="1440" w:left="1440" w:header="708" w:footer="708" w:gutter="0"/>
          <w:cols w:space="708"/>
          <w:docGrid w:linePitch="360"/>
        </w:sectPr>
      </w:pPr>
    </w:p>
    <w:p w14:paraId="66EFC982" w14:textId="32A33D4A" w:rsidR="00215B76" w:rsidRDefault="00215B76" w:rsidP="00824E1F">
      <w:pPr>
        <w:pStyle w:val="ListParagraph"/>
        <w:numPr>
          <w:ilvl w:val="0"/>
          <w:numId w:val="30"/>
        </w:numPr>
      </w:pPr>
      <w:r>
        <w:t xml:space="preserve">The </w:t>
      </w:r>
      <w:r w:rsidR="00693495" w:rsidRPr="00693495">
        <w:t xml:space="preserve">Ayyubid </w:t>
      </w:r>
      <w:r w:rsidR="00693495">
        <w:t>Muslim</w:t>
      </w:r>
      <w:r>
        <w:t xml:space="preserve"> Sultanate </w:t>
      </w:r>
    </w:p>
    <w:p w14:paraId="3D2838C5" w14:textId="1DB4D6BC" w:rsidR="00215B76" w:rsidRDefault="00215B76" w:rsidP="00824E1F">
      <w:pPr>
        <w:pStyle w:val="ListParagraph"/>
        <w:numPr>
          <w:ilvl w:val="0"/>
          <w:numId w:val="30"/>
        </w:numPr>
      </w:pPr>
      <w:r>
        <w:t>The British</w:t>
      </w:r>
    </w:p>
    <w:p w14:paraId="55854B94" w14:textId="265371AD" w:rsidR="00215B76" w:rsidRDefault="00215B76" w:rsidP="00824E1F">
      <w:pPr>
        <w:pStyle w:val="ListParagraph"/>
        <w:numPr>
          <w:ilvl w:val="0"/>
          <w:numId w:val="30"/>
        </w:numPr>
      </w:pPr>
      <w:r>
        <w:t>The Crusaders</w:t>
      </w:r>
    </w:p>
    <w:p w14:paraId="6A3CC958" w14:textId="5850FD5F" w:rsidR="00193FBD" w:rsidRDefault="00193FBD" w:rsidP="00824E1F">
      <w:pPr>
        <w:pStyle w:val="ListParagraph"/>
        <w:numPr>
          <w:ilvl w:val="0"/>
          <w:numId w:val="30"/>
        </w:numPr>
      </w:pPr>
      <w:r>
        <w:t>The Germans</w:t>
      </w:r>
    </w:p>
    <w:p w14:paraId="28CE331C" w14:textId="71CED1CC" w:rsidR="00193FBD" w:rsidRDefault="00215B76" w:rsidP="00824E1F">
      <w:pPr>
        <w:pStyle w:val="ListParagraph"/>
        <w:numPr>
          <w:ilvl w:val="0"/>
          <w:numId w:val="30"/>
        </w:numPr>
      </w:pPr>
      <w:r>
        <w:t>The Jews</w:t>
      </w:r>
    </w:p>
    <w:p w14:paraId="5A73E357" w14:textId="34D13D8F" w:rsidR="00193FBD" w:rsidRDefault="00193FBD" w:rsidP="00824E1F">
      <w:pPr>
        <w:pStyle w:val="ListParagraph"/>
        <w:numPr>
          <w:ilvl w:val="0"/>
          <w:numId w:val="30"/>
        </w:numPr>
      </w:pPr>
      <w:r>
        <w:t>The Arabs</w:t>
      </w:r>
    </w:p>
    <w:p w14:paraId="3AD4E8F8" w14:textId="77777777" w:rsidR="00215B76" w:rsidRDefault="00215B76" w:rsidP="00824E1F">
      <w:pPr>
        <w:pStyle w:val="ListParagraph"/>
        <w:numPr>
          <w:ilvl w:val="0"/>
          <w:numId w:val="30"/>
        </w:numPr>
      </w:pPr>
      <w:r>
        <w:t>The Romans</w:t>
      </w:r>
    </w:p>
    <w:p w14:paraId="3D9EB740" w14:textId="58E2A395" w:rsidR="00215B76" w:rsidRDefault="00215B76" w:rsidP="00824E1F">
      <w:pPr>
        <w:pStyle w:val="ListParagraph"/>
        <w:numPr>
          <w:ilvl w:val="0"/>
          <w:numId w:val="30"/>
        </w:numPr>
      </w:pPr>
      <w:r>
        <w:t>The Turks</w:t>
      </w:r>
    </w:p>
    <w:p w14:paraId="6D226AD7" w14:textId="77777777" w:rsidR="00824E1F" w:rsidRDefault="00824E1F" w:rsidP="00824E1F">
      <w:pPr>
        <w:rPr>
          <w:lang w:val="en-US"/>
        </w:rPr>
        <w:sectPr w:rsidR="00824E1F" w:rsidSect="00824E1F">
          <w:type w:val="continuous"/>
          <w:pgSz w:w="11906" w:h="16838"/>
          <w:pgMar w:top="1440" w:right="1440" w:bottom="1440" w:left="1440" w:header="708" w:footer="708" w:gutter="0"/>
          <w:cols w:num="2" w:space="708"/>
          <w:docGrid w:linePitch="360"/>
        </w:sectPr>
      </w:pPr>
    </w:p>
    <w:p w14:paraId="215C9FC2" w14:textId="5A4E16FF" w:rsidR="00215B76" w:rsidRDefault="00824E1F" w:rsidP="005F1293">
      <w:pPr>
        <w:pStyle w:val="ListParagraph"/>
        <w:numPr>
          <w:ilvl w:val="0"/>
          <w:numId w:val="31"/>
        </w:numPr>
        <w:ind w:left="284"/>
      </w:pPr>
      <w:r w:rsidRPr="005F1293">
        <w:rPr>
          <w:lang w:val="en-US"/>
        </w:rPr>
        <w:t xml:space="preserve">What was the name </w:t>
      </w:r>
      <w:r w:rsidR="00F25255">
        <w:rPr>
          <w:lang w:val="en-US"/>
        </w:rPr>
        <w:t>for</w:t>
      </w:r>
      <w:r w:rsidRPr="005F1293">
        <w:rPr>
          <w:lang w:val="en-US"/>
        </w:rPr>
        <w:t xml:space="preserve"> the 6 weeks of mass protest by Palestinians in Gaza in 2018?</w:t>
      </w:r>
    </w:p>
    <w:p w14:paraId="5257C1AF" w14:textId="1506DAC0" w:rsidR="00702618" w:rsidRDefault="00702618" w:rsidP="005F1293">
      <w:pPr>
        <w:pStyle w:val="ListParagraph"/>
        <w:numPr>
          <w:ilvl w:val="0"/>
          <w:numId w:val="31"/>
        </w:numPr>
        <w:ind w:left="284"/>
      </w:pPr>
      <w:r>
        <w:t>During what major conflict did Britain make conflicting promises</w:t>
      </w:r>
      <w:r w:rsidR="00824E1F">
        <w:t xml:space="preserve"> to Jews, </w:t>
      </w:r>
      <w:proofErr w:type="gramStart"/>
      <w:r w:rsidR="00824E1F">
        <w:t>Arabs</w:t>
      </w:r>
      <w:proofErr w:type="gramEnd"/>
      <w:r w:rsidR="00824E1F">
        <w:t xml:space="preserve"> and the French</w:t>
      </w:r>
      <w:r>
        <w:t xml:space="preserve"> about what would happen to Palestine?</w:t>
      </w:r>
    </w:p>
    <w:p w14:paraId="69DC78F6" w14:textId="73070C03" w:rsidR="00702618" w:rsidRDefault="00702618" w:rsidP="005F1293">
      <w:pPr>
        <w:pStyle w:val="ListParagraph"/>
        <w:numPr>
          <w:ilvl w:val="0"/>
          <w:numId w:val="31"/>
        </w:numPr>
        <w:ind w:left="284"/>
      </w:pPr>
      <w:r>
        <w:t xml:space="preserve">What was the name of the canal in Egypt </w:t>
      </w:r>
      <w:r w:rsidR="00824E1F">
        <w:t xml:space="preserve">which </w:t>
      </w:r>
      <w:r>
        <w:t>Britain</w:t>
      </w:r>
      <w:r w:rsidR="00824E1F">
        <w:t xml:space="preserve"> and Israel </w:t>
      </w:r>
      <w:r>
        <w:t>went to war to take control of in 1956?</w:t>
      </w:r>
    </w:p>
    <w:p w14:paraId="19D94504" w14:textId="543B1561" w:rsidR="00702618" w:rsidRDefault="00702618" w:rsidP="005F1293">
      <w:pPr>
        <w:pStyle w:val="ListParagraph"/>
        <w:numPr>
          <w:ilvl w:val="0"/>
          <w:numId w:val="31"/>
        </w:numPr>
        <w:ind w:left="284"/>
      </w:pPr>
      <w:r>
        <w:t xml:space="preserve">When did Israel occupy of the West Bank, </w:t>
      </w:r>
      <w:proofErr w:type="gramStart"/>
      <w:r>
        <w:t>Gaza</w:t>
      </w:r>
      <w:proofErr w:type="gramEnd"/>
      <w:r>
        <w:t xml:space="preserve"> and the Golan Heights? Can you name the war?</w:t>
      </w:r>
    </w:p>
    <w:p w14:paraId="7A4ACDF5" w14:textId="78F96CCA" w:rsidR="00702618" w:rsidRDefault="00702618" w:rsidP="005F1293">
      <w:pPr>
        <w:pStyle w:val="ListParagraph"/>
        <w:numPr>
          <w:ilvl w:val="0"/>
          <w:numId w:val="31"/>
        </w:numPr>
        <w:ind w:left="284"/>
      </w:pPr>
      <w:r>
        <w:t>1993 saw the signing of a surprise peace plan between Palestinian Liberation Organisation and Israel. Which European country played the key role in mediating the agreement?</w:t>
      </w:r>
    </w:p>
    <w:p w14:paraId="52BCDCE1" w14:textId="77777777" w:rsidR="00824E1F" w:rsidRDefault="00824E1F" w:rsidP="00702618">
      <w:pPr>
        <w:pStyle w:val="ListParagraph"/>
        <w:numPr>
          <w:ilvl w:val="0"/>
          <w:numId w:val="27"/>
        </w:numPr>
        <w:sectPr w:rsidR="00824E1F" w:rsidSect="00A134E1">
          <w:type w:val="continuous"/>
          <w:pgSz w:w="11906" w:h="16838"/>
          <w:pgMar w:top="1440" w:right="1440" w:bottom="1440" w:left="1440" w:header="708" w:footer="708" w:gutter="0"/>
          <w:cols w:space="708"/>
          <w:docGrid w:linePitch="360"/>
        </w:sectPr>
      </w:pPr>
    </w:p>
    <w:p w14:paraId="25783076" w14:textId="6113E173" w:rsidR="00702618" w:rsidRDefault="00702618" w:rsidP="00702618">
      <w:pPr>
        <w:pStyle w:val="ListParagraph"/>
        <w:numPr>
          <w:ilvl w:val="0"/>
          <w:numId w:val="27"/>
        </w:numPr>
      </w:pPr>
      <w:r>
        <w:t>France</w:t>
      </w:r>
    </w:p>
    <w:p w14:paraId="5C0555C9" w14:textId="7F4B0658" w:rsidR="00702618" w:rsidRDefault="00702618" w:rsidP="00702618">
      <w:pPr>
        <w:pStyle w:val="ListParagraph"/>
        <w:numPr>
          <w:ilvl w:val="0"/>
          <w:numId w:val="27"/>
        </w:numPr>
      </w:pPr>
      <w:r>
        <w:t>Germany</w:t>
      </w:r>
    </w:p>
    <w:p w14:paraId="1EEF9FE7" w14:textId="7B266C04" w:rsidR="00702618" w:rsidRDefault="00702618" w:rsidP="00702618">
      <w:pPr>
        <w:pStyle w:val="ListParagraph"/>
        <w:numPr>
          <w:ilvl w:val="0"/>
          <w:numId w:val="27"/>
        </w:numPr>
      </w:pPr>
      <w:r>
        <w:t>Norway</w:t>
      </w:r>
    </w:p>
    <w:p w14:paraId="0D0476B7" w14:textId="77777777" w:rsidR="00702618" w:rsidRDefault="00702618" w:rsidP="00702618">
      <w:pPr>
        <w:pStyle w:val="ListParagraph"/>
        <w:numPr>
          <w:ilvl w:val="0"/>
          <w:numId w:val="27"/>
        </w:numPr>
      </w:pPr>
      <w:r>
        <w:t>Britain</w:t>
      </w:r>
    </w:p>
    <w:p w14:paraId="0C0AD7FB" w14:textId="7C3F6330" w:rsidR="00702618" w:rsidRDefault="00702618" w:rsidP="00702618">
      <w:pPr>
        <w:pStyle w:val="ListParagraph"/>
        <w:numPr>
          <w:ilvl w:val="0"/>
          <w:numId w:val="27"/>
        </w:numPr>
      </w:pPr>
      <w:r>
        <w:t>Turkey</w:t>
      </w:r>
    </w:p>
    <w:p w14:paraId="26CD2725" w14:textId="1EDC8015" w:rsidR="00702618" w:rsidRDefault="00702618" w:rsidP="00702618">
      <w:pPr>
        <w:pStyle w:val="ListParagraph"/>
        <w:numPr>
          <w:ilvl w:val="0"/>
          <w:numId w:val="27"/>
        </w:numPr>
      </w:pPr>
      <w:r>
        <w:t>Italy</w:t>
      </w:r>
    </w:p>
    <w:p w14:paraId="71253BF2" w14:textId="77777777" w:rsidR="00824E1F" w:rsidRDefault="00824E1F" w:rsidP="00702618">
      <w:pPr>
        <w:sectPr w:rsidR="00824E1F" w:rsidSect="00824E1F">
          <w:type w:val="continuous"/>
          <w:pgSz w:w="11906" w:h="16838"/>
          <w:pgMar w:top="1440" w:right="1440" w:bottom="1440" w:left="1440" w:header="708" w:footer="708" w:gutter="0"/>
          <w:cols w:num="2" w:space="708"/>
          <w:docGrid w:linePitch="360"/>
        </w:sectPr>
      </w:pPr>
    </w:p>
    <w:p w14:paraId="0C2A5C8E" w14:textId="77900963" w:rsidR="00702618" w:rsidRDefault="00702618" w:rsidP="005F1293">
      <w:pPr>
        <w:pStyle w:val="ListParagraph"/>
        <w:numPr>
          <w:ilvl w:val="0"/>
          <w:numId w:val="31"/>
        </w:numPr>
        <w:ind w:left="426"/>
      </w:pPr>
      <w:r>
        <w:t xml:space="preserve">When did Israel remove </w:t>
      </w:r>
      <w:r w:rsidR="00824E1F">
        <w:t>Jewish</w:t>
      </w:r>
      <w:r>
        <w:t xml:space="preserve"> settlers from Gaza?</w:t>
      </w:r>
    </w:p>
    <w:p w14:paraId="3DC02091" w14:textId="34F128BC" w:rsidR="00702618" w:rsidRDefault="00702618" w:rsidP="005F1293">
      <w:pPr>
        <w:pStyle w:val="ListParagraph"/>
        <w:numPr>
          <w:ilvl w:val="0"/>
          <w:numId w:val="31"/>
        </w:numPr>
        <w:ind w:left="426"/>
      </w:pPr>
      <w:r>
        <w:t xml:space="preserve">Which Palestinian militant group </w:t>
      </w:r>
      <w:r w:rsidR="00824E1F">
        <w:t>has</w:t>
      </w:r>
      <w:r>
        <w:t xml:space="preserve"> the Gaza Strip</w:t>
      </w:r>
      <w:r w:rsidR="00824E1F">
        <w:t xml:space="preserve"> since elections in 2006</w:t>
      </w:r>
      <w:r>
        <w:t>?</w:t>
      </w:r>
    </w:p>
    <w:p w14:paraId="361F7642" w14:textId="5BDAE752" w:rsidR="00702618" w:rsidRDefault="00702618" w:rsidP="00824E1F">
      <w:pPr>
        <w:pStyle w:val="ListParagraph"/>
        <w:numPr>
          <w:ilvl w:val="0"/>
          <w:numId w:val="29"/>
        </w:numPr>
      </w:pPr>
      <w:r>
        <w:t>Hamas</w:t>
      </w:r>
    </w:p>
    <w:p w14:paraId="1C28BF6C" w14:textId="27F67CD3" w:rsidR="00702618" w:rsidRDefault="00702618" w:rsidP="00824E1F">
      <w:pPr>
        <w:pStyle w:val="ListParagraph"/>
        <w:numPr>
          <w:ilvl w:val="0"/>
          <w:numId w:val="29"/>
        </w:numPr>
      </w:pPr>
      <w:proofErr w:type="spellStart"/>
      <w:r>
        <w:t>Hezbullah</w:t>
      </w:r>
      <w:proofErr w:type="spellEnd"/>
    </w:p>
    <w:p w14:paraId="308B2DA2" w14:textId="47E880AF" w:rsidR="00702618" w:rsidRDefault="00702618" w:rsidP="00824E1F">
      <w:pPr>
        <w:pStyle w:val="ListParagraph"/>
        <w:numPr>
          <w:ilvl w:val="0"/>
          <w:numId w:val="29"/>
        </w:numPr>
      </w:pPr>
      <w:r>
        <w:t>The Palestinian Liberation Organisation</w:t>
      </w:r>
    </w:p>
    <w:p w14:paraId="3C5CAFD5" w14:textId="30DD7A70" w:rsidR="00702618" w:rsidRPr="00702618" w:rsidRDefault="00702618" w:rsidP="00702618">
      <w:pPr>
        <w:rPr>
          <w:b/>
          <w:bCs/>
        </w:rPr>
      </w:pPr>
      <w:r w:rsidRPr="00702618">
        <w:rPr>
          <w:b/>
          <w:bCs/>
        </w:rPr>
        <w:t>Big questions</w:t>
      </w:r>
    </w:p>
    <w:p w14:paraId="42835A27" w14:textId="22397500" w:rsidR="00702618" w:rsidRDefault="00702618" w:rsidP="005F1293">
      <w:pPr>
        <w:pStyle w:val="ListParagraph"/>
        <w:numPr>
          <w:ilvl w:val="0"/>
          <w:numId w:val="31"/>
        </w:numPr>
        <w:ind w:left="284"/>
      </w:pPr>
      <w:r>
        <w:t xml:space="preserve">Describe why the events of 1948 </w:t>
      </w:r>
      <w:r w:rsidR="00824E1F">
        <w:t>a</w:t>
      </w:r>
      <w:r>
        <w:t>re remembered so differently by Jewish Israelis and Palestinians</w:t>
      </w:r>
    </w:p>
    <w:p w14:paraId="0B95131B" w14:textId="3965B0C8" w:rsidR="00824E1F" w:rsidRDefault="00824E1F" w:rsidP="005F1293">
      <w:pPr>
        <w:pStyle w:val="ListParagraph"/>
        <w:numPr>
          <w:ilvl w:val="0"/>
          <w:numId w:val="31"/>
        </w:numPr>
        <w:ind w:left="284"/>
      </w:pPr>
      <w:r>
        <w:t>How far does a history and ancestry entitle you to rule land today?</w:t>
      </w:r>
    </w:p>
    <w:p w14:paraId="32398708" w14:textId="77777777" w:rsidR="00F5385B" w:rsidRDefault="00F5385B" w:rsidP="00F5385B">
      <w:pPr>
        <w:pStyle w:val="Heading1"/>
        <w:sectPr w:rsidR="00F5385B" w:rsidSect="00A134E1">
          <w:type w:val="continuous"/>
          <w:pgSz w:w="11906" w:h="16838"/>
          <w:pgMar w:top="1440" w:right="1440" w:bottom="1440" w:left="1440" w:header="708" w:footer="708" w:gutter="0"/>
          <w:cols w:space="708"/>
          <w:docGrid w:linePitch="360"/>
        </w:sectPr>
      </w:pPr>
    </w:p>
    <w:p w14:paraId="0D3BB217" w14:textId="59CF1690" w:rsidR="00F5385B" w:rsidRDefault="00F5385B" w:rsidP="00F5385B">
      <w:pPr>
        <w:pStyle w:val="Heading1"/>
      </w:pPr>
      <w:r>
        <w:lastRenderedPageBreak/>
        <w:t>Quiz 2 ANSWERS</w:t>
      </w:r>
    </w:p>
    <w:p w14:paraId="6FC1E9AA" w14:textId="7D2E1CC9" w:rsidR="00AF3CFD" w:rsidRPr="00AF3CFD" w:rsidRDefault="00AF3CFD" w:rsidP="00AF3CFD"/>
    <w:p w14:paraId="5AC2400B" w14:textId="77777777" w:rsidR="00F5385B" w:rsidRDefault="00F5385B" w:rsidP="00F5385B">
      <w:pPr>
        <w:pStyle w:val="ListParagraph"/>
        <w:numPr>
          <w:ilvl w:val="0"/>
          <w:numId w:val="32"/>
        </w:numPr>
        <w:ind w:left="284"/>
      </w:pPr>
      <w:r>
        <w:t xml:space="preserve">Which of these groups </w:t>
      </w:r>
      <w:r w:rsidRPr="005F1293">
        <w:rPr>
          <w:u w:val="single"/>
        </w:rPr>
        <w:t>has never</w:t>
      </w:r>
      <w:r>
        <w:t xml:space="preserve"> ruled any of what today is Palestine &amp; Israel?</w:t>
      </w:r>
    </w:p>
    <w:p w14:paraId="3C0A7140" w14:textId="77777777" w:rsidR="00F5385B" w:rsidRDefault="00F5385B" w:rsidP="00F5385B">
      <w:pPr>
        <w:pStyle w:val="ListParagraph"/>
        <w:ind w:left="284"/>
      </w:pPr>
    </w:p>
    <w:p w14:paraId="236213B0" w14:textId="773873FF" w:rsidR="00F5385B" w:rsidRDefault="00F5385B" w:rsidP="00F5385B">
      <w:pPr>
        <w:pStyle w:val="ListParagraph"/>
        <w:ind w:left="284"/>
        <w:sectPr w:rsidR="00F5385B" w:rsidSect="00F5385B">
          <w:headerReference w:type="default" r:id="rId10"/>
          <w:footerReference w:type="default" r:id="rId11"/>
          <w:pgSz w:w="11906" w:h="16838"/>
          <w:pgMar w:top="1440" w:right="1440" w:bottom="1440" w:left="1440" w:header="708" w:footer="708" w:gutter="0"/>
          <w:cols w:space="708"/>
          <w:docGrid w:linePitch="360"/>
        </w:sectPr>
      </w:pPr>
      <w:r>
        <w:t xml:space="preserve">Answer: </w:t>
      </w:r>
      <w:r w:rsidRPr="00DF2C44">
        <w:rPr>
          <w:b/>
          <w:bCs/>
        </w:rPr>
        <w:t>all these groups ruled Palestine or Israel</w:t>
      </w:r>
      <w:r>
        <w:t>, a</w:t>
      </w:r>
      <w:r w:rsidR="00EB6422">
        <w:t xml:space="preserve">nd so </w:t>
      </w:r>
      <w:r>
        <w:t>did Assyrians, Macedonians, Persians, Bab</w:t>
      </w:r>
      <w:r w:rsidR="005E7AC7">
        <w:t>y</w:t>
      </w:r>
      <w:r>
        <w:t xml:space="preserve">lonians, </w:t>
      </w:r>
      <w:proofErr w:type="gramStart"/>
      <w:r>
        <w:t>Canaanites</w:t>
      </w:r>
      <w:proofErr w:type="gramEnd"/>
      <w:r w:rsidR="00DF2C44">
        <w:t xml:space="preserve"> and</w:t>
      </w:r>
      <w:r>
        <w:t xml:space="preserve"> ancient Egyptians</w:t>
      </w:r>
      <w:r w:rsidR="00DF2C44">
        <w:t>.</w:t>
      </w:r>
    </w:p>
    <w:p w14:paraId="0499FBB1" w14:textId="3912F2E0" w:rsidR="00F5385B" w:rsidRDefault="00F5385B" w:rsidP="00F5385B">
      <w:pPr>
        <w:pStyle w:val="ListParagraph"/>
        <w:numPr>
          <w:ilvl w:val="0"/>
          <w:numId w:val="33"/>
        </w:numPr>
      </w:pPr>
      <w:r>
        <w:t>The Ayyubid Muslim Sultanate took control of Jerusalem under Saladin</w:t>
      </w:r>
      <w:r w:rsidR="00693495">
        <w:t>.</w:t>
      </w:r>
    </w:p>
    <w:p w14:paraId="225963FC" w14:textId="04AB4216" w:rsidR="00F5385B" w:rsidRDefault="00F5385B" w:rsidP="00F5385B">
      <w:pPr>
        <w:pStyle w:val="ListParagraph"/>
        <w:numPr>
          <w:ilvl w:val="0"/>
          <w:numId w:val="33"/>
        </w:numPr>
      </w:pPr>
      <w:r>
        <w:t>The British ruled Palestine under a League of Nations Mandate in the 20</w:t>
      </w:r>
      <w:r w:rsidRPr="00F5385B">
        <w:rPr>
          <w:vertAlign w:val="superscript"/>
        </w:rPr>
        <w:t>th</w:t>
      </w:r>
      <w:r>
        <w:t xml:space="preserve"> century</w:t>
      </w:r>
      <w:r w:rsidR="00693495">
        <w:t>.</w:t>
      </w:r>
    </w:p>
    <w:p w14:paraId="5A5D743E" w14:textId="6F860CF0" w:rsidR="00F5385B" w:rsidRDefault="00F5385B" w:rsidP="00F5385B">
      <w:pPr>
        <w:pStyle w:val="ListParagraph"/>
        <w:numPr>
          <w:ilvl w:val="0"/>
          <w:numId w:val="33"/>
        </w:numPr>
      </w:pPr>
      <w:r>
        <w:t>The “Frankish” Crusaders controlled Jerusalem and surrounding areas in the 11</w:t>
      </w:r>
      <w:r w:rsidRPr="00F5385B">
        <w:rPr>
          <w:vertAlign w:val="superscript"/>
        </w:rPr>
        <w:t>th</w:t>
      </w:r>
      <w:r>
        <w:t>-12</w:t>
      </w:r>
      <w:r w:rsidR="003B0274" w:rsidRPr="003B0274">
        <w:rPr>
          <w:vertAlign w:val="superscript"/>
        </w:rPr>
        <w:t>th</w:t>
      </w:r>
      <w:r w:rsidR="003B0274">
        <w:t xml:space="preserve"> </w:t>
      </w:r>
      <w:r>
        <w:t>centuries</w:t>
      </w:r>
      <w:r w:rsidR="00693495">
        <w:t>.</w:t>
      </w:r>
    </w:p>
    <w:p w14:paraId="0F95A1C3" w14:textId="1A0FCE5F" w:rsidR="00F5385B" w:rsidRDefault="00693495" w:rsidP="00F5385B">
      <w:pPr>
        <w:pStyle w:val="ListParagraph"/>
        <w:numPr>
          <w:ilvl w:val="0"/>
          <w:numId w:val="33"/>
        </w:numPr>
      </w:pPr>
      <w:r>
        <w:t>You could be forgiven for guessing this! But a</w:t>
      </w:r>
      <w:r w:rsidR="00F5385B" w:rsidRPr="00F5385B">
        <w:t xml:space="preserve"> German</w:t>
      </w:r>
      <w:r w:rsidR="003B0274">
        <w:t xml:space="preserve"> King</w:t>
      </w:r>
      <w:r w:rsidR="00F5385B" w:rsidRPr="00F5385B">
        <w:t xml:space="preserve"> ruled Palestine</w:t>
      </w:r>
      <w:r w:rsidR="00F5385B">
        <w:t xml:space="preserve"> briefly </w:t>
      </w:r>
      <w:r w:rsidR="003B0274">
        <w:t xml:space="preserve">when </w:t>
      </w:r>
      <w:r w:rsidR="00F5385B" w:rsidRPr="00F5385B">
        <w:t xml:space="preserve">Frederick II </w:t>
      </w:r>
      <w:r w:rsidR="003B0274">
        <w:t xml:space="preserve">made </w:t>
      </w:r>
      <w:r w:rsidR="00F5385B" w:rsidRPr="00F5385B">
        <w:t>a treaty</w:t>
      </w:r>
      <w:r w:rsidR="00F5385B">
        <w:t xml:space="preserve"> for the Crusaders</w:t>
      </w:r>
      <w:r w:rsidR="00F5385B" w:rsidRPr="00F5385B">
        <w:t xml:space="preserve"> to again rule Jerusalem</w:t>
      </w:r>
      <w:r w:rsidR="00F5385B">
        <w:t xml:space="preserve"> </w:t>
      </w:r>
      <w:r w:rsidR="00F5385B" w:rsidRPr="00F5385B">
        <w:t xml:space="preserve">in the 13th Century. </w:t>
      </w:r>
    </w:p>
    <w:p w14:paraId="38B8B283" w14:textId="63AC9968" w:rsidR="00F5385B" w:rsidRDefault="00F5385B" w:rsidP="00F5385B">
      <w:pPr>
        <w:pStyle w:val="ListParagraph"/>
        <w:numPr>
          <w:ilvl w:val="0"/>
          <w:numId w:val="33"/>
        </w:numPr>
      </w:pPr>
      <w:r>
        <w:t xml:space="preserve">Jews ruled Israel, both the ancient kingdom and then </w:t>
      </w:r>
      <w:r>
        <w:t>centuries later the modern state</w:t>
      </w:r>
      <w:r w:rsidR="00693495">
        <w:t>.</w:t>
      </w:r>
    </w:p>
    <w:p w14:paraId="20A5128D" w14:textId="13ADAF1A" w:rsidR="00F5385B" w:rsidRDefault="00DF0F49" w:rsidP="00F5385B">
      <w:pPr>
        <w:pStyle w:val="ListParagraph"/>
        <w:numPr>
          <w:ilvl w:val="0"/>
          <w:numId w:val="33"/>
        </w:numPr>
      </w:pPr>
      <w:r>
        <w:t xml:space="preserve">Arabs were the driving force behind the Muslim Caliphates that ruled </w:t>
      </w:r>
      <w:r w:rsidR="003B0274">
        <w:t xml:space="preserve">Palestine and </w:t>
      </w:r>
      <w:r>
        <w:t>much of West Asia and North Africa in the Middle Ages</w:t>
      </w:r>
      <w:r w:rsidR="00693495">
        <w:t>. I</w:t>
      </w:r>
      <w:r w:rsidR="003B0274">
        <w:t>n modern times the Palestinian Authority has had limited powers</w:t>
      </w:r>
      <w:r w:rsidR="00693495">
        <w:t xml:space="preserve"> in some areas.</w:t>
      </w:r>
    </w:p>
    <w:p w14:paraId="77C55F38" w14:textId="4CF9DF62" w:rsidR="00F5385B" w:rsidRDefault="00F5385B" w:rsidP="00F5385B">
      <w:pPr>
        <w:pStyle w:val="ListParagraph"/>
        <w:numPr>
          <w:ilvl w:val="0"/>
          <w:numId w:val="33"/>
        </w:numPr>
      </w:pPr>
      <w:r>
        <w:t xml:space="preserve">The Romans </w:t>
      </w:r>
      <w:r w:rsidR="00693495">
        <w:t xml:space="preserve">combined Judaea and Syria into the province Syria </w:t>
      </w:r>
      <w:proofErr w:type="spellStart"/>
      <w:r w:rsidR="00693495">
        <w:t>Palestina</w:t>
      </w:r>
      <w:proofErr w:type="spellEnd"/>
      <w:r w:rsidR="00693495">
        <w:t>.</w:t>
      </w:r>
    </w:p>
    <w:p w14:paraId="412FF3BA" w14:textId="01DB999A" w:rsidR="00F5385B" w:rsidRPr="00F5385B" w:rsidRDefault="00F5385B" w:rsidP="00F5385B">
      <w:pPr>
        <w:pStyle w:val="ListParagraph"/>
        <w:numPr>
          <w:ilvl w:val="0"/>
          <w:numId w:val="33"/>
        </w:numPr>
        <w:sectPr w:rsidR="00F5385B" w:rsidRPr="00F5385B" w:rsidSect="00824E1F">
          <w:type w:val="continuous"/>
          <w:pgSz w:w="11906" w:h="16838"/>
          <w:pgMar w:top="1440" w:right="1440" w:bottom="1440" w:left="1440" w:header="708" w:footer="708" w:gutter="0"/>
          <w:cols w:num="2" w:space="708"/>
          <w:docGrid w:linePitch="360"/>
        </w:sectPr>
      </w:pPr>
      <w:r>
        <w:t>Turks r</w:t>
      </w:r>
      <w:proofErr w:type="spellStart"/>
      <w:r w:rsidRPr="00F5385B">
        <w:rPr>
          <w:lang w:val="en-US"/>
        </w:rPr>
        <w:t>uled</w:t>
      </w:r>
      <w:proofErr w:type="spellEnd"/>
      <w:r w:rsidRPr="00F5385B">
        <w:rPr>
          <w:lang w:val="en-US"/>
        </w:rPr>
        <w:t xml:space="preserve"> Palestine as</w:t>
      </w:r>
      <w:r>
        <w:rPr>
          <w:lang w:val="en-US"/>
        </w:rPr>
        <w:t xml:space="preserve"> </w:t>
      </w:r>
      <w:r w:rsidRPr="00F5385B">
        <w:rPr>
          <w:lang w:val="en-US"/>
        </w:rPr>
        <w:t>a province of the Ottoman E</w:t>
      </w:r>
      <w:r>
        <w:rPr>
          <w:lang w:val="en-US"/>
        </w:rPr>
        <w:t>m</w:t>
      </w:r>
      <w:r w:rsidRPr="00F5385B">
        <w:rPr>
          <w:lang w:val="en-US"/>
        </w:rPr>
        <w:t>pire</w:t>
      </w:r>
      <w:r w:rsidR="00693495">
        <w:rPr>
          <w:lang w:val="en-US"/>
        </w:rPr>
        <w:t>.</w:t>
      </w:r>
    </w:p>
    <w:p w14:paraId="678F363D" w14:textId="682EA33E" w:rsidR="002F51F6" w:rsidRDefault="002F51F6" w:rsidP="003B0274">
      <w:pPr>
        <w:pStyle w:val="ListParagraph"/>
        <w:numPr>
          <w:ilvl w:val="0"/>
          <w:numId w:val="32"/>
        </w:numPr>
        <w:tabs>
          <w:tab w:val="left" w:pos="851"/>
        </w:tabs>
        <w:ind w:left="284"/>
      </w:pPr>
      <w:r w:rsidRPr="000F65A8">
        <w:rPr>
          <w:b/>
          <w:bCs/>
          <w:lang w:val="en-US"/>
        </w:rPr>
        <w:t>The Great March of Return</w:t>
      </w:r>
      <w:r>
        <w:rPr>
          <w:lang w:val="en-US"/>
        </w:rPr>
        <w:t>, which refers to Palestinians returning to ancestral land in Israel</w:t>
      </w:r>
      <w:r w:rsidR="003B0274">
        <w:rPr>
          <w:lang w:val="en-US"/>
        </w:rPr>
        <w:t xml:space="preserve">, was the name for </w:t>
      </w:r>
      <w:r w:rsidR="003B0274" w:rsidRPr="003B0274">
        <w:rPr>
          <w:lang w:val="en-US"/>
        </w:rPr>
        <w:t>6 weeks of mass protest by Palestinians in Gaza in 2018</w:t>
      </w:r>
      <w:r w:rsidR="003B0274">
        <w:rPr>
          <w:lang w:val="en-US"/>
        </w:rPr>
        <w:t>.</w:t>
      </w:r>
    </w:p>
    <w:p w14:paraId="661CF14E" w14:textId="5EFA6B51" w:rsidR="00F5385B" w:rsidRDefault="00F5385B" w:rsidP="00DF2C44">
      <w:pPr>
        <w:pStyle w:val="ListParagraph"/>
        <w:numPr>
          <w:ilvl w:val="0"/>
          <w:numId w:val="32"/>
        </w:numPr>
        <w:ind w:left="284"/>
      </w:pPr>
      <w:r>
        <w:t xml:space="preserve">During </w:t>
      </w:r>
      <w:r w:rsidR="003B0274" w:rsidRPr="003B0274">
        <w:rPr>
          <w:b/>
          <w:bCs/>
        </w:rPr>
        <w:t>World War I</w:t>
      </w:r>
      <w:r w:rsidR="00DF2C44">
        <w:rPr>
          <w:b/>
          <w:bCs/>
        </w:rPr>
        <w:t xml:space="preserve"> </w:t>
      </w:r>
      <w:r>
        <w:t xml:space="preserve">Britain make conflicting promises to Jews, </w:t>
      </w:r>
      <w:proofErr w:type="gramStart"/>
      <w:r>
        <w:t>Arabs</w:t>
      </w:r>
      <w:proofErr w:type="gramEnd"/>
      <w:r>
        <w:t xml:space="preserve"> and the French about what would happen to Palestine?</w:t>
      </w:r>
    </w:p>
    <w:p w14:paraId="7F623944" w14:textId="6DA0A63C" w:rsidR="00F5385B" w:rsidRDefault="00F5385B" w:rsidP="00DF2C44">
      <w:pPr>
        <w:pStyle w:val="ListParagraph"/>
        <w:numPr>
          <w:ilvl w:val="0"/>
          <w:numId w:val="32"/>
        </w:numPr>
        <w:ind w:left="284"/>
      </w:pPr>
      <w:r>
        <w:t xml:space="preserve">Britain went to war to take control of </w:t>
      </w:r>
      <w:r w:rsidR="00DF2C44">
        <w:t xml:space="preserve">the </w:t>
      </w:r>
      <w:proofErr w:type="spellStart"/>
      <w:r w:rsidR="00DF2C44" w:rsidRPr="00DF2C44">
        <w:rPr>
          <w:b/>
          <w:bCs/>
        </w:rPr>
        <w:t>The</w:t>
      </w:r>
      <w:proofErr w:type="spellEnd"/>
      <w:r w:rsidR="00DF2C44" w:rsidRPr="00DF2C44">
        <w:rPr>
          <w:b/>
          <w:bCs/>
        </w:rPr>
        <w:t xml:space="preserve"> Suez Canal</w:t>
      </w:r>
      <w:r w:rsidR="00DF2C44">
        <w:t xml:space="preserve"> in Egypt i</w:t>
      </w:r>
      <w:r>
        <w:t>n 1956</w:t>
      </w:r>
      <w:r w:rsidR="00DF2C44">
        <w:t>.</w:t>
      </w:r>
    </w:p>
    <w:p w14:paraId="038C7751" w14:textId="60826D86" w:rsidR="002F51F6" w:rsidRDefault="00956743" w:rsidP="000F65A8">
      <w:pPr>
        <w:pStyle w:val="ListParagraph"/>
        <w:numPr>
          <w:ilvl w:val="0"/>
          <w:numId w:val="32"/>
        </w:numPr>
        <w:ind w:left="284"/>
      </w:pPr>
      <w:r>
        <w:t>In t</w:t>
      </w:r>
      <w:r w:rsidR="002F51F6">
        <w:t xml:space="preserve">he </w:t>
      </w:r>
      <w:r w:rsidR="002F51F6" w:rsidRPr="00DF2C44">
        <w:rPr>
          <w:b/>
          <w:bCs/>
        </w:rPr>
        <w:t>Si</w:t>
      </w:r>
      <w:r w:rsidRPr="00DF2C44">
        <w:rPr>
          <w:b/>
          <w:bCs/>
        </w:rPr>
        <w:t>x</w:t>
      </w:r>
      <w:r w:rsidR="002F51F6" w:rsidRPr="00DF2C44">
        <w:rPr>
          <w:b/>
          <w:bCs/>
        </w:rPr>
        <w:t xml:space="preserve"> Day War in 1967</w:t>
      </w:r>
      <w:r>
        <w:t>, Israel took control of the Golan Heights from Syria, the West Bank from Jordan and Gaza and the Sinai from Egypt, although the Sinai was later returned.</w:t>
      </w:r>
    </w:p>
    <w:p w14:paraId="399B3C12" w14:textId="77777777" w:rsidR="00F5385B" w:rsidRDefault="00DF2C44" w:rsidP="00DF2C44">
      <w:pPr>
        <w:pStyle w:val="ListParagraph"/>
        <w:numPr>
          <w:ilvl w:val="0"/>
          <w:numId w:val="32"/>
        </w:numPr>
        <w:ind w:left="284"/>
      </w:pPr>
      <w:r w:rsidRPr="00DF2C44">
        <w:rPr>
          <w:b/>
          <w:bCs/>
        </w:rPr>
        <w:t>Norway’s</w:t>
      </w:r>
      <w:r w:rsidRPr="00DF2C44">
        <w:t xml:space="preserve"> foreign minister mediated </w:t>
      </w:r>
      <w:r>
        <w:t xml:space="preserve">talks which led to the </w:t>
      </w:r>
      <w:r w:rsidRPr="00DF2C44">
        <w:t xml:space="preserve">“Oslo Accords” </w:t>
      </w:r>
      <w:r>
        <w:t>between Palestinian Liberation Organisation and Israel</w:t>
      </w:r>
      <w:r>
        <w:t xml:space="preserve"> in </w:t>
      </w:r>
      <w:r w:rsidR="00F5385B">
        <w:t>1993</w:t>
      </w:r>
      <w:r>
        <w:t>.</w:t>
      </w:r>
    </w:p>
    <w:p w14:paraId="57153D98" w14:textId="77777777" w:rsidR="00DF2C44" w:rsidRDefault="00DF2C44" w:rsidP="00DF2C44"/>
    <w:p w14:paraId="07EF43B0" w14:textId="1D12034C" w:rsidR="00DF2C44" w:rsidRDefault="00DF2C44" w:rsidP="00DF2C44">
      <w:pPr>
        <w:sectPr w:rsidR="00DF2C44" w:rsidSect="00A134E1">
          <w:type w:val="continuous"/>
          <w:pgSz w:w="11906" w:h="16838"/>
          <w:pgMar w:top="1440" w:right="1440" w:bottom="1440" w:left="1440" w:header="708" w:footer="708" w:gutter="0"/>
          <w:cols w:space="708"/>
          <w:docGrid w:linePitch="360"/>
        </w:sectPr>
      </w:pPr>
    </w:p>
    <w:p w14:paraId="522BC8DC" w14:textId="77777777" w:rsidR="00956743" w:rsidRDefault="00956743" w:rsidP="00F5385B">
      <w:pPr>
        <w:pStyle w:val="ListParagraph"/>
        <w:numPr>
          <w:ilvl w:val="0"/>
          <w:numId w:val="32"/>
        </w:numPr>
        <w:ind w:left="426"/>
        <w:sectPr w:rsidR="00956743" w:rsidSect="00F5385B">
          <w:pgSz w:w="11906" w:h="16838"/>
          <w:pgMar w:top="1440" w:right="1440" w:bottom="1440" w:left="1440" w:header="708" w:footer="708" w:gutter="0"/>
          <w:cols w:space="708"/>
          <w:docGrid w:linePitch="360"/>
        </w:sectPr>
      </w:pPr>
    </w:p>
    <w:p w14:paraId="6A64A5B9" w14:textId="70A9E1A3" w:rsidR="00F5385B" w:rsidRDefault="0061226A" w:rsidP="00F5385B">
      <w:pPr>
        <w:pStyle w:val="ListParagraph"/>
        <w:numPr>
          <w:ilvl w:val="0"/>
          <w:numId w:val="32"/>
        </w:numPr>
        <w:ind w:left="426"/>
      </w:pPr>
      <w:r>
        <w:t xml:space="preserve">In </w:t>
      </w:r>
      <w:r w:rsidRPr="00DF2C44">
        <w:rPr>
          <w:b/>
          <w:bCs/>
        </w:rPr>
        <w:t>2005</w:t>
      </w:r>
      <w:r>
        <w:t>, the government of Israeli Prime Minister Ariel Sharon removed Jewish settlers from Gaza.</w:t>
      </w:r>
    </w:p>
    <w:p w14:paraId="32369CD9" w14:textId="77777777" w:rsidR="00F5385B" w:rsidRDefault="00F5385B" w:rsidP="00F5385B">
      <w:pPr>
        <w:pStyle w:val="ListParagraph"/>
        <w:numPr>
          <w:ilvl w:val="0"/>
          <w:numId w:val="32"/>
        </w:numPr>
        <w:ind w:left="426"/>
      </w:pPr>
      <w:r>
        <w:t>Which Palestinian militant group has the Gaza Strip since elections in 2006?</w:t>
      </w:r>
    </w:p>
    <w:p w14:paraId="742C0739" w14:textId="4133D6A0" w:rsidR="00F5385B" w:rsidRPr="00DF2C44" w:rsidRDefault="00F5385B" w:rsidP="0061226A">
      <w:pPr>
        <w:pStyle w:val="ListParagraph"/>
        <w:numPr>
          <w:ilvl w:val="0"/>
          <w:numId w:val="34"/>
        </w:numPr>
        <w:rPr>
          <w:b/>
          <w:bCs/>
        </w:rPr>
      </w:pPr>
      <w:r w:rsidRPr="00DF2C44">
        <w:rPr>
          <w:b/>
          <w:bCs/>
        </w:rPr>
        <w:t>Hamas</w:t>
      </w:r>
      <w:r w:rsidR="0061226A" w:rsidRPr="00DF2C44">
        <w:rPr>
          <w:b/>
          <w:bCs/>
        </w:rPr>
        <w:t xml:space="preserve"> was elected by </w:t>
      </w:r>
      <w:proofErr w:type="gramStart"/>
      <w:r w:rsidR="0061226A" w:rsidRPr="00DF2C44">
        <w:rPr>
          <w:b/>
          <w:bCs/>
        </w:rPr>
        <w:t>a majority of</w:t>
      </w:r>
      <w:proofErr w:type="gramEnd"/>
      <w:r w:rsidR="0061226A" w:rsidRPr="00DF2C44">
        <w:rPr>
          <w:b/>
          <w:bCs/>
        </w:rPr>
        <w:t xml:space="preserve"> Palestinians in Gaza in 2006</w:t>
      </w:r>
    </w:p>
    <w:p w14:paraId="476D67A2" w14:textId="77777777" w:rsidR="00F5385B" w:rsidRPr="00702618" w:rsidRDefault="00F5385B" w:rsidP="00F5385B">
      <w:pPr>
        <w:rPr>
          <w:b/>
          <w:bCs/>
        </w:rPr>
      </w:pPr>
      <w:r w:rsidRPr="00702618">
        <w:rPr>
          <w:b/>
          <w:bCs/>
        </w:rPr>
        <w:t>Big questions</w:t>
      </w:r>
    </w:p>
    <w:p w14:paraId="4B2D8625" w14:textId="463E6604" w:rsidR="00F5385B" w:rsidRDefault="00F5385B" w:rsidP="00DF2C44">
      <w:pPr>
        <w:pStyle w:val="ListParagraph"/>
        <w:numPr>
          <w:ilvl w:val="0"/>
          <w:numId w:val="32"/>
        </w:numPr>
        <w:ind w:left="284"/>
      </w:pPr>
      <w:r>
        <w:t>Describe why the events of 1948 are remembered so differently by Jewish Israelis and Palestinians</w:t>
      </w:r>
    </w:p>
    <w:p w14:paraId="62DC7E25" w14:textId="4C700CE0" w:rsidR="003B5ED5" w:rsidRPr="003B5ED5" w:rsidRDefault="003B5ED5" w:rsidP="00DF2C44">
      <w:pPr>
        <w:ind w:left="284"/>
        <w:rPr>
          <w:i/>
          <w:iCs/>
        </w:rPr>
      </w:pPr>
      <w:r w:rsidRPr="003B5ED5">
        <w:rPr>
          <w:i/>
          <w:iCs/>
        </w:rPr>
        <w:t>The war of 1948 is remembered by Palestinians as the “Nakba”, meaning catastrophe, and many were displaced from their homes. Israel won the war against the Arab states and declared its independence.</w:t>
      </w:r>
    </w:p>
    <w:p w14:paraId="2C80208B" w14:textId="01AABEC0" w:rsidR="00F5385B" w:rsidRDefault="00F5385B" w:rsidP="003B5ED5">
      <w:pPr>
        <w:pStyle w:val="ListParagraph"/>
        <w:numPr>
          <w:ilvl w:val="0"/>
          <w:numId w:val="32"/>
        </w:numPr>
        <w:ind w:left="284"/>
      </w:pPr>
      <w:r>
        <w:t>How far does a history and ancestry entitle you to rule land today?</w:t>
      </w:r>
    </w:p>
    <w:p w14:paraId="0E648945" w14:textId="5F223566" w:rsidR="003B5ED5" w:rsidRPr="003B5ED5" w:rsidRDefault="003B5ED5" w:rsidP="00DF2C44">
      <w:pPr>
        <w:ind w:left="284"/>
        <w:rPr>
          <w:i/>
          <w:iCs/>
        </w:rPr>
      </w:pPr>
      <w:r w:rsidRPr="003B5ED5">
        <w:rPr>
          <w:i/>
          <w:iCs/>
        </w:rPr>
        <w:t>There is not a single answer to this question, but learners may not</w:t>
      </w:r>
      <w:r w:rsidR="00DF2C44">
        <w:rPr>
          <w:i/>
          <w:iCs/>
        </w:rPr>
        <w:t>e</w:t>
      </w:r>
      <w:r w:rsidRPr="003B5ED5">
        <w:rPr>
          <w:i/>
          <w:iCs/>
        </w:rPr>
        <w:t xml:space="preserve"> the </w:t>
      </w:r>
      <w:r w:rsidR="00DF2C44">
        <w:rPr>
          <w:i/>
          <w:iCs/>
        </w:rPr>
        <w:t>many groups</w:t>
      </w:r>
      <w:r w:rsidRPr="003B5ED5">
        <w:rPr>
          <w:i/>
          <w:iCs/>
        </w:rPr>
        <w:t xml:space="preserve"> who have ruled Palestine, competing claims and promises, and question </w:t>
      </w:r>
      <w:r w:rsidR="00DF2C44">
        <w:rPr>
          <w:i/>
          <w:iCs/>
        </w:rPr>
        <w:t>whether everyone has a perfect right to rule.</w:t>
      </w:r>
    </w:p>
    <w:p w14:paraId="587F8A34" w14:textId="1D149748" w:rsidR="00AF3CFD" w:rsidRPr="00AF3CFD" w:rsidRDefault="00AF3CFD" w:rsidP="00AF3CFD">
      <w:pPr>
        <w:tabs>
          <w:tab w:val="left" w:pos="3518"/>
        </w:tabs>
      </w:pPr>
    </w:p>
    <w:sectPr w:rsidR="00AF3CFD" w:rsidRPr="00AF3CFD" w:rsidSect="009567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58A41" w14:textId="77777777" w:rsidR="00574D1C" w:rsidRDefault="00574D1C" w:rsidP="00905530">
      <w:pPr>
        <w:spacing w:after="0" w:line="240" w:lineRule="auto"/>
      </w:pPr>
      <w:r>
        <w:separator/>
      </w:r>
    </w:p>
  </w:endnote>
  <w:endnote w:type="continuationSeparator" w:id="0">
    <w:p w14:paraId="12165631" w14:textId="77777777" w:rsidR="00574D1C" w:rsidRDefault="00574D1C" w:rsidP="00905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77C95" w14:textId="04B82126" w:rsidR="005E7AC7" w:rsidRDefault="005E7AC7">
    <w:pPr>
      <w:pStyle w:val="Footer"/>
      <w:jc w:val="right"/>
    </w:pPr>
    <w:r>
      <w:rPr>
        <w:noProof/>
      </w:rPr>
      <mc:AlternateContent>
        <mc:Choice Requires="wps">
          <w:drawing>
            <wp:anchor distT="0" distB="0" distL="114300" distR="114300" simplePos="0" relativeHeight="251660288" behindDoc="0" locked="0" layoutInCell="1" allowOverlap="1" wp14:anchorId="088C6455" wp14:editId="717B8146">
              <wp:simplePos x="0" y="0"/>
              <wp:positionH relativeFrom="margin">
                <wp:align>right</wp:align>
              </wp:positionH>
              <wp:positionV relativeFrom="paragraph">
                <wp:posOffset>12522</wp:posOffset>
              </wp:positionV>
              <wp:extent cx="1397000" cy="336499"/>
              <wp:effectExtent l="0" t="0" r="0" b="6985"/>
              <wp:wrapNone/>
              <wp:docPr id="13" name="Text Box 13"/>
              <wp:cNvGraphicFramePr/>
              <a:graphic xmlns:a="http://schemas.openxmlformats.org/drawingml/2006/main">
                <a:graphicData uri="http://schemas.microsoft.com/office/word/2010/wordprocessingShape">
                  <wps:wsp>
                    <wps:cNvSpPr txBox="1"/>
                    <wps:spPr>
                      <a:xfrm>
                        <a:off x="0" y="0"/>
                        <a:ext cx="1397000" cy="336499"/>
                      </a:xfrm>
                      <a:prstGeom prst="rect">
                        <a:avLst/>
                      </a:prstGeom>
                      <a:solidFill>
                        <a:schemeClr val="lt1"/>
                      </a:solidFill>
                      <a:ln w="6350">
                        <a:noFill/>
                      </a:ln>
                    </wps:spPr>
                    <wps:txbx>
                      <w:txbxContent>
                        <w:p w14:paraId="7A3FB08F" w14:textId="75C42C1F" w:rsidR="005E7AC7" w:rsidRDefault="005E7AC7" w:rsidP="00A67CC5">
                          <w:pPr>
                            <w:jc w:val="right"/>
                          </w:pPr>
                          <w:sdt>
                            <w:sdtPr>
                              <w:id w:val="-1769616900"/>
                              <w:docPartObj>
                                <w:docPartGallery w:val="Page Numbers (Top of Page)"/>
                                <w:docPartUnique/>
                              </w:docPartObj>
                            </w:sdtPr>
                            <w:sdtContent>
                              <w:r>
                                <w:t xml:space="preserve">Page </w:t>
                              </w:r>
                              <w:r>
                                <w:rPr>
                                  <w:b/>
                                  <w:bCs/>
                                  <w:szCs w:val="24"/>
                                </w:rPr>
                                <w:fldChar w:fldCharType="begin"/>
                              </w:r>
                              <w:r>
                                <w:rPr>
                                  <w:b/>
                                  <w:bCs/>
                                </w:rPr>
                                <w:instrText xml:space="preserve"> PAGE </w:instrText>
                              </w:r>
                              <w:r>
                                <w:rPr>
                                  <w:b/>
                                  <w:bCs/>
                                  <w:szCs w:val="24"/>
                                </w:rPr>
                                <w:fldChar w:fldCharType="separate"/>
                              </w:r>
                              <w:r>
                                <w:rPr>
                                  <w:b/>
                                  <w:bCs/>
                                  <w:szCs w:val="24"/>
                                </w:rPr>
                                <w:t>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szCs w:val="24"/>
                                </w:rPr>
                                <w:t>4</w:t>
                              </w:r>
                              <w:r>
                                <w:rPr>
                                  <w:b/>
                                  <w:bCs/>
                                  <w:szCs w:val="24"/>
                                </w:rPr>
                                <w:fldChar w:fldCharType="end"/>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8C6455" id="_x0000_t202" coordsize="21600,21600" o:spt="202" path="m,l,21600r21600,l21600,xe">
              <v:stroke joinstyle="miter"/>
              <v:path gradientshapeok="t" o:connecttype="rect"/>
            </v:shapetype>
            <v:shape id="Text Box 13" o:spid="_x0000_s1026" type="#_x0000_t202" style="position:absolute;left:0;text-align:left;margin-left:58.8pt;margin-top:1pt;width:110pt;height:26.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" fillcolor="white [3201]" stroked="f" strokeweight=".5pt">
              <v:textbox>
                <w:txbxContent>
                  <w:p w14:paraId="7A3FB08F" w14:textId="75C42C1F" w:rsidR="005E7AC7" w:rsidRDefault="005E7AC7" w:rsidP="00A67CC5">
                    <w:pPr>
                      <w:jc w:val="right"/>
                    </w:pPr>
                    <w:sdt>
                      <w:sdtPr>
                        <w:id w:val="-1769616900"/>
                        <w:docPartObj>
                          <w:docPartGallery w:val="Page Numbers (Top of Page)"/>
                          <w:docPartUnique/>
                        </w:docPartObj>
                      </w:sdtPr>
                      <w:sdtContent>
                        <w:r>
                          <w:t xml:space="preserve">Page </w:t>
                        </w:r>
                        <w:r>
                          <w:rPr>
                            <w:b/>
                            <w:bCs/>
                            <w:szCs w:val="24"/>
                          </w:rPr>
                          <w:fldChar w:fldCharType="begin"/>
                        </w:r>
                        <w:r>
                          <w:rPr>
                            <w:b/>
                            <w:bCs/>
                          </w:rPr>
                          <w:instrText xml:space="preserve"> PAGE </w:instrText>
                        </w:r>
                        <w:r>
                          <w:rPr>
                            <w:b/>
                            <w:bCs/>
                            <w:szCs w:val="24"/>
                          </w:rPr>
                          <w:fldChar w:fldCharType="separate"/>
                        </w:r>
                        <w:r>
                          <w:rPr>
                            <w:b/>
                            <w:bCs/>
                            <w:szCs w:val="24"/>
                          </w:rPr>
                          <w:t>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szCs w:val="24"/>
                          </w:rPr>
                          <w:t>4</w:t>
                        </w:r>
                        <w:r>
                          <w:rPr>
                            <w:b/>
                            <w:bCs/>
                            <w:szCs w:val="24"/>
                          </w:rPr>
                          <w:fldChar w:fldCharType="end"/>
                        </w:r>
                      </w:sdtContent>
                    </w:sdt>
                  </w:p>
                </w:txbxContent>
              </v:textbox>
              <w10:wrap anchorx="margin"/>
            </v:shape>
          </w:pict>
        </mc:Fallback>
      </mc:AlternateContent>
    </w:r>
    <w:r>
      <w:rPr>
        <w:noProof/>
      </w:rPr>
      <mc:AlternateContent>
        <mc:Choice Requires="wps">
          <w:drawing>
            <wp:anchor distT="0" distB="0" distL="114300" distR="114300" simplePos="0" relativeHeight="251659264" behindDoc="1" locked="0" layoutInCell="1" allowOverlap="1" wp14:anchorId="6CFC5C1E" wp14:editId="4A661AA7">
              <wp:simplePos x="0" y="0"/>
              <wp:positionH relativeFrom="margin">
                <wp:align>center</wp:align>
              </wp:positionH>
              <wp:positionV relativeFrom="paragraph">
                <wp:posOffset>-124663</wp:posOffset>
              </wp:positionV>
              <wp:extent cx="1828800" cy="1828800"/>
              <wp:effectExtent l="0" t="0" r="0" b="0"/>
              <wp:wrapTight wrapText="bothSides">
                <wp:wrapPolygon edited="0">
                  <wp:start x="686" y="0"/>
                  <wp:lineTo x="686" y="20958"/>
                  <wp:lineTo x="20807" y="20958"/>
                  <wp:lineTo x="20807" y="0"/>
                  <wp:lineTo x="686" y="0"/>
                </wp:wrapPolygon>
              </wp:wrapTight>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1903855D" w14:textId="77777777" w:rsidR="005E7AC7" w:rsidRPr="00164A81" w:rsidRDefault="005E7AC7" w:rsidP="00A67CC5">
                          <w:pPr>
                            <w:pStyle w:val="NoSpacing"/>
                            <w:jc w:val="center"/>
                          </w:pPr>
                          <w:r>
                            <w:rPr>
                              <w:noProof/>
                            </w:rPr>
                            <w:drawing>
                              <wp:inline distT="0" distB="0" distL="0" distR="0" wp14:anchorId="371FFE9A" wp14:editId="61772E2A">
                                <wp:extent cx="848563" cy="610870"/>
                                <wp:effectExtent l="0" t="0" r="0" b="0"/>
                                <wp:docPr id="11" name="Picture 11" descr="EAPPI (@EAPPI) | Twitte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APPI (@EAPPI) | Twitter">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1" t="9320" r="-16378" b="6902"/>
                                        <a:stretch/>
                                      </pic:blipFill>
                                      <pic:spPr bwMode="auto">
                                        <a:xfrm>
                                          <a:off x="0" y="0"/>
                                          <a:ext cx="915094" cy="65876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432E164" wp14:editId="1EFD94E5">
                                <wp:extent cx="761720" cy="620974"/>
                                <wp:effectExtent l="0" t="0" r="635" b="8255"/>
                                <wp:docPr id="12" name="Picture 12" descr="Britain Yearly Meeting - Wikipedia">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ritain Yearly Meeting - Wikipedia">
                                          <a:hlinkClick r:id="rId3"/>
                                        </pic:cNvPr>
                                        <pic:cNvPicPr>
                                          <a:picLocks noChangeAspect="1" noChangeArrowheads="1"/>
                                        </pic:cNvPicPr>
                                      </pic:nvPicPr>
                                      <pic:blipFill rotWithShape="1">
                                        <a:blip r:embed="rId4">
                                          <a:extLst>
                                            <a:ext uri="{28A0092B-C50C-407E-A947-70E740481C1C}">
                                              <a14:useLocalDpi xmlns:a14="http://schemas.microsoft.com/office/drawing/2010/main" val="0"/>
                                            </a:ext>
                                          </a:extLst>
                                        </a:blip>
                                        <a:srcRect l="-20242" r="-2424"/>
                                        <a:stretch/>
                                      </pic:blipFill>
                                      <pic:spPr bwMode="auto">
                                        <a:xfrm>
                                          <a:off x="0" y="0"/>
                                          <a:ext cx="817908" cy="6667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CFC5C1E" id="Text Box 10" o:spid="_x0000_s1027" type="#_x0000_t202" style="position:absolute;left:0;text-align:left;margin-left:0;margin-top:-9.8pt;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" filled="f" stroked="f" strokeweight=".5pt">
              <v:textbox style="mso-fit-shape-to-text:t">
                <w:txbxContent>
                  <w:p w14:paraId="1903855D" w14:textId="77777777" w:rsidR="005E7AC7" w:rsidRPr="00164A81" w:rsidRDefault="005E7AC7" w:rsidP="00A67CC5">
                    <w:pPr>
                      <w:pStyle w:val="NoSpacing"/>
                      <w:jc w:val="center"/>
                    </w:pPr>
                    <w:r>
                      <w:rPr>
                        <w:noProof/>
                      </w:rPr>
                      <w:drawing>
                        <wp:inline distT="0" distB="0" distL="0" distR="0" wp14:anchorId="371FFE9A" wp14:editId="61772E2A">
                          <wp:extent cx="848563" cy="610870"/>
                          <wp:effectExtent l="0" t="0" r="0" b="0"/>
                          <wp:docPr id="11" name="Picture 11" descr="EAPPI (@EAPPI) | Twitte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APPI (@EAPPI) | Twitter">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1" t="9320" r="-16378" b="6902"/>
                                  <a:stretch/>
                                </pic:blipFill>
                                <pic:spPr bwMode="auto">
                                  <a:xfrm>
                                    <a:off x="0" y="0"/>
                                    <a:ext cx="915094" cy="65876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432E164" wp14:editId="1EFD94E5">
                          <wp:extent cx="761720" cy="620974"/>
                          <wp:effectExtent l="0" t="0" r="635" b="8255"/>
                          <wp:docPr id="12" name="Picture 12" descr="Britain Yearly Meeting - Wikipedia">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ritain Yearly Meeting - Wikipedia">
                                    <a:hlinkClick r:id="rId3"/>
                                  </pic:cNvPr>
                                  <pic:cNvPicPr>
                                    <a:picLocks noChangeAspect="1" noChangeArrowheads="1"/>
                                  </pic:cNvPicPr>
                                </pic:nvPicPr>
                                <pic:blipFill rotWithShape="1">
                                  <a:blip r:embed="rId4">
                                    <a:extLst>
                                      <a:ext uri="{28A0092B-C50C-407E-A947-70E740481C1C}">
                                        <a14:useLocalDpi xmlns:a14="http://schemas.microsoft.com/office/drawing/2010/main" val="0"/>
                                      </a:ext>
                                    </a:extLst>
                                  </a:blip>
                                  <a:srcRect l="-20242" r="-2424"/>
                                  <a:stretch/>
                                </pic:blipFill>
                                <pic:spPr bwMode="auto">
                                  <a:xfrm>
                                    <a:off x="0" y="0"/>
                                    <a:ext cx="817908" cy="6667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anchorx="margin"/>
            </v:shape>
          </w:pict>
        </mc:Fallback>
      </mc:AlternateContent>
    </w:r>
  </w:p>
  <w:p w14:paraId="51411A82" w14:textId="758EDCC3" w:rsidR="005E7AC7" w:rsidRPr="00354599" w:rsidRDefault="005E7AC7" w:rsidP="00A67CC5">
    <w:pPr>
      <w:pStyle w:val="No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4DD83C" w14:textId="77777777" w:rsidR="005E7AC7" w:rsidRDefault="005E7AC7">
    <w:pPr>
      <w:pStyle w:val="Footer"/>
      <w:jc w:val="right"/>
    </w:pPr>
    <w:r>
      <w:rPr>
        <w:noProof/>
      </w:rPr>
      <mc:AlternateContent>
        <mc:Choice Requires="wps">
          <w:drawing>
            <wp:anchor distT="0" distB="0" distL="114300" distR="114300" simplePos="0" relativeHeight="251663360" behindDoc="0" locked="0" layoutInCell="1" allowOverlap="1" wp14:anchorId="7B626B9D" wp14:editId="09C76498">
              <wp:simplePos x="0" y="0"/>
              <wp:positionH relativeFrom="margin">
                <wp:align>right</wp:align>
              </wp:positionH>
              <wp:positionV relativeFrom="paragraph">
                <wp:posOffset>12522</wp:posOffset>
              </wp:positionV>
              <wp:extent cx="1397000" cy="336499"/>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1397000" cy="336499"/>
                      </a:xfrm>
                      <a:prstGeom prst="rect">
                        <a:avLst/>
                      </a:prstGeom>
                      <a:solidFill>
                        <a:schemeClr val="lt1"/>
                      </a:solidFill>
                      <a:ln w="6350">
                        <a:noFill/>
                      </a:ln>
                    </wps:spPr>
                    <wps:txbx>
                      <w:txbxContent>
                        <w:p w14:paraId="4FD94FE5" w14:textId="77777777" w:rsidR="005E7AC7" w:rsidRDefault="005E7AC7" w:rsidP="00A67CC5">
                          <w:pPr>
                            <w:jc w:val="right"/>
                          </w:pPr>
                          <w:sdt>
                            <w:sdtPr>
                              <w:id w:val="-1797604339"/>
                              <w:docPartObj>
                                <w:docPartGallery w:val="Page Numbers (Top of Page)"/>
                                <w:docPartUnique/>
                              </w:docPartObj>
                            </w:sdtPr>
                            <w:sdtContent>
                              <w:r>
                                <w:t xml:space="preserve">Page </w:t>
                              </w:r>
                              <w:r>
                                <w:rPr>
                                  <w:b/>
                                  <w:bCs/>
                                  <w:szCs w:val="24"/>
                                </w:rPr>
                                <w:fldChar w:fldCharType="begin"/>
                              </w:r>
                              <w:r>
                                <w:rPr>
                                  <w:b/>
                                  <w:bCs/>
                                </w:rPr>
                                <w:instrText xml:space="preserve"> PAGE </w:instrText>
                              </w:r>
                              <w:r>
                                <w:rPr>
                                  <w:b/>
                                  <w:bCs/>
                                  <w:szCs w:val="24"/>
                                </w:rPr>
                                <w:fldChar w:fldCharType="separate"/>
                              </w:r>
                              <w:r>
                                <w:rPr>
                                  <w:b/>
                                  <w:bCs/>
                                  <w:szCs w:val="24"/>
                                </w:rPr>
                                <w:t>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szCs w:val="24"/>
                                </w:rPr>
                                <w:t>4</w:t>
                              </w:r>
                              <w:r>
                                <w:rPr>
                                  <w:b/>
                                  <w:bCs/>
                                  <w:szCs w:val="24"/>
                                </w:rPr>
                                <w:fldChar w:fldCharType="end"/>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626B9D" id="_x0000_t202" coordsize="21600,21600" o:spt="202" path="m,l,21600r21600,l21600,xe">
              <v:stroke joinstyle="miter"/>
              <v:path gradientshapeok="t" o:connecttype="rect"/>
            </v:shapetype>
            <v:shape id="Text Box 1" o:spid="_x0000_s1028" type="#_x0000_t202" style="position:absolute;left:0;text-align:left;margin-left:58.8pt;margin-top:1pt;width:110pt;height:26.5p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" fillcolor="white [3201]" stroked="f" strokeweight=".5pt">
              <v:textbox>
                <w:txbxContent>
                  <w:p w14:paraId="4FD94FE5" w14:textId="77777777" w:rsidR="005E7AC7" w:rsidRDefault="005E7AC7" w:rsidP="00A67CC5">
                    <w:pPr>
                      <w:jc w:val="right"/>
                    </w:pPr>
                    <w:sdt>
                      <w:sdtPr>
                        <w:id w:val="-1797604339"/>
                        <w:docPartObj>
                          <w:docPartGallery w:val="Page Numbers (Top of Page)"/>
                          <w:docPartUnique/>
                        </w:docPartObj>
                      </w:sdtPr>
                      <w:sdtContent>
                        <w:r>
                          <w:t xml:space="preserve">Page </w:t>
                        </w:r>
                        <w:r>
                          <w:rPr>
                            <w:b/>
                            <w:bCs/>
                            <w:szCs w:val="24"/>
                          </w:rPr>
                          <w:fldChar w:fldCharType="begin"/>
                        </w:r>
                        <w:r>
                          <w:rPr>
                            <w:b/>
                            <w:bCs/>
                          </w:rPr>
                          <w:instrText xml:space="preserve"> PAGE </w:instrText>
                        </w:r>
                        <w:r>
                          <w:rPr>
                            <w:b/>
                            <w:bCs/>
                            <w:szCs w:val="24"/>
                          </w:rPr>
                          <w:fldChar w:fldCharType="separate"/>
                        </w:r>
                        <w:r>
                          <w:rPr>
                            <w:b/>
                            <w:bCs/>
                            <w:szCs w:val="24"/>
                          </w:rPr>
                          <w:t>3</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szCs w:val="24"/>
                          </w:rPr>
                          <w:t>4</w:t>
                        </w:r>
                        <w:r>
                          <w:rPr>
                            <w:b/>
                            <w:bCs/>
                            <w:szCs w:val="24"/>
                          </w:rPr>
                          <w:fldChar w:fldCharType="end"/>
                        </w:r>
                      </w:sdtContent>
                    </w:sdt>
                  </w:p>
                </w:txbxContent>
              </v:textbox>
              <w10:wrap anchorx="margin"/>
            </v:shape>
          </w:pict>
        </mc:Fallback>
      </mc:AlternateContent>
    </w:r>
    <w:r>
      <w:rPr>
        <w:noProof/>
      </w:rPr>
      <mc:AlternateContent>
        <mc:Choice Requires="wps">
          <w:drawing>
            <wp:anchor distT="0" distB="0" distL="114300" distR="114300" simplePos="0" relativeHeight="251662336" behindDoc="1" locked="0" layoutInCell="1" allowOverlap="1" wp14:anchorId="416AC6C1" wp14:editId="3857A20C">
              <wp:simplePos x="0" y="0"/>
              <wp:positionH relativeFrom="margin">
                <wp:align>center</wp:align>
              </wp:positionH>
              <wp:positionV relativeFrom="paragraph">
                <wp:posOffset>-124663</wp:posOffset>
              </wp:positionV>
              <wp:extent cx="1828800" cy="1828800"/>
              <wp:effectExtent l="0" t="0" r="0" b="0"/>
              <wp:wrapTight wrapText="bothSides">
                <wp:wrapPolygon edited="0">
                  <wp:start x="686" y="0"/>
                  <wp:lineTo x="686" y="20958"/>
                  <wp:lineTo x="20807" y="20958"/>
                  <wp:lineTo x="20807" y="0"/>
                  <wp:lineTo x="686" y="0"/>
                </wp:wrapPolygon>
              </wp:wrapTight>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FBAF11B" w14:textId="77777777" w:rsidR="005E7AC7" w:rsidRPr="00164A81" w:rsidRDefault="005E7AC7" w:rsidP="00A67CC5">
                          <w:pPr>
                            <w:pStyle w:val="NoSpacing"/>
                            <w:jc w:val="center"/>
                          </w:pPr>
                          <w:r>
                            <w:rPr>
                              <w:noProof/>
                            </w:rPr>
                            <w:drawing>
                              <wp:inline distT="0" distB="0" distL="0" distR="0" wp14:anchorId="183B89B4" wp14:editId="3F1E86EC">
                                <wp:extent cx="848563" cy="610870"/>
                                <wp:effectExtent l="0" t="0" r="0" b="0"/>
                                <wp:docPr id="18" name="Picture 18" descr="EAPPI (@EAPPI) | Twitte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APPI (@EAPPI) | Twitter">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1" t="9320" r="-16378" b="6902"/>
                                        <a:stretch/>
                                      </pic:blipFill>
                                      <pic:spPr bwMode="auto">
                                        <a:xfrm>
                                          <a:off x="0" y="0"/>
                                          <a:ext cx="915094" cy="65876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12ADEFC" wp14:editId="34B91575">
                                <wp:extent cx="761720" cy="620974"/>
                                <wp:effectExtent l="0" t="0" r="635" b="8255"/>
                                <wp:docPr id="19" name="Picture 19" descr="Britain Yearly Meeting - Wikipedia">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ritain Yearly Meeting - Wikipedia">
                                          <a:hlinkClick r:id="rId3"/>
                                        </pic:cNvPr>
                                        <pic:cNvPicPr>
                                          <a:picLocks noChangeAspect="1" noChangeArrowheads="1"/>
                                        </pic:cNvPicPr>
                                      </pic:nvPicPr>
                                      <pic:blipFill rotWithShape="1">
                                        <a:blip r:embed="rId4">
                                          <a:extLst>
                                            <a:ext uri="{28A0092B-C50C-407E-A947-70E740481C1C}">
                                              <a14:useLocalDpi xmlns:a14="http://schemas.microsoft.com/office/drawing/2010/main" val="0"/>
                                            </a:ext>
                                          </a:extLst>
                                        </a:blip>
                                        <a:srcRect l="-20242" r="-2424"/>
                                        <a:stretch/>
                                      </pic:blipFill>
                                      <pic:spPr bwMode="auto">
                                        <a:xfrm>
                                          <a:off x="0" y="0"/>
                                          <a:ext cx="817908" cy="6667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6AC6C1" id="Text Box 2" o:spid="_x0000_s1029" type="#_x0000_t202" style="position:absolute;left:0;text-align:left;margin-left:0;margin-top:-9.8pt;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" filled="f" stroked="f" strokeweight=".5pt">
              <v:textbox style="mso-fit-shape-to-text:t">
                <w:txbxContent>
                  <w:p w14:paraId="0FBAF11B" w14:textId="77777777" w:rsidR="005E7AC7" w:rsidRPr="00164A81" w:rsidRDefault="005E7AC7" w:rsidP="00A67CC5">
                    <w:pPr>
                      <w:pStyle w:val="NoSpacing"/>
                      <w:jc w:val="center"/>
                    </w:pPr>
                    <w:r>
                      <w:rPr>
                        <w:noProof/>
                      </w:rPr>
                      <w:drawing>
                        <wp:inline distT="0" distB="0" distL="0" distR="0" wp14:anchorId="183B89B4" wp14:editId="3F1E86EC">
                          <wp:extent cx="848563" cy="610870"/>
                          <wp:effectExtent l="0" t="0" r="0" b="0"/>
                          <wp:docPr id="18" name="Picture 18" descr="EAPPI (@EAPPI) | Twitte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APPI (@EAPPI) | Twitter">
                                    <a:hlinkClick r:id="rId1"/>
                                  </pic:cNvPr>
                                  <pic:cNvPicPr>
                                    <a:picLocks noChangeAspect="1" noChangeArrowheads="1"/>
                                  </pic:cNvPicPr>
                                </pic:nvPicPr>
                                <pic:blipFill rotWithShape="1">
                                  <a:blip r:embed="rId2">
                                    <a:extLst>
                                      <a:ext uri="{28A0092B-C50C-407E-A947-70E740481C1C}">
                                        <a14:useLocalDpi xmlns:a14="http://schemas.microsoft.com/office/drawing/2010/main" val="0"/>
                                      </a:ext>
                                    </a:extLst>
                                  </a:blip>
                                  <a:srcRect l="1" t="9320" r="-16378" b="6902"/>
                                  <a:stretch/>
                                </pic:blipFill>
                                <pic:spPr bwMode="auto">
                                  <a:xfrm>
                                    <a:off x="0" y="0"/>
                                    <a:ext cx="915094" cy="658765"/>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112ADEFC" wp14:editId="34B91575">
                          <wp:extent cx="761720" cy="620974"/>
                          <wp:effectExtent l="0" t="0" r="635" b="8255"/>
                          <wp:docPr id="19" name="Picture 19" descr="Britain Yearly Meeting - Wikipedia">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Britain Yearly Meeting - Wikipedia">
                                    <a:hlinkClick r:id="rId3"/>
                                  </pic:cNvPr>
                                  <pic:cNvPicPr>
                                    <a:picLocks noChangeAspect="1" noChangeArrowheads="1"/>
                                  </pic:cNvPicPr>
                                </pic:nvPicPr>
                                <pic:blipFill rotWithShape="1">
                                  <a:blip r:embed="rId4">
                                    <a:extLst>
                                      <a:ext uri="{28A0092B-C50C-407E-A947-70E740481C1C}">
                                        <a14:useLocalDpi xmlns:a14="http://schemas.microsoft.com/office/drawing/2010/main" val="0"/>
                                      </a:ext>
                                    </a:extLst>
                                  </a:blip>
                                  <a:srcRect l="-20242" r="-2424"/>
                                  <a:stretch/>
                                </pic:blipFill>
                                <pic:spPr bwMode="auto">
                                  <a:xfrm>
                                    <a:off x="0" y="0"/>
                                    <a:ext cx="817908" cy="6667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tight" anchorx="margin"/>
            </v:shape>
          </w:pict>
        </mc:Fallback>
      </mc:AlternateContent>
    </w:r>
  </w:p>
  <w:p w14:paraId="3C6D7254" w14:textId="77777777" w:rsidR="005E7AC7" w:rsidRPr="00354599" w:rsidRDefault="005E7AC7" w:rsidP="00A67CC5">
    <w:pPr>
      <w:pStyle w:val="No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77774" w14:textId="77777777" w:rsidR="00574D1C" w:rsidRDefault="00574D1C" w:rsidP="00905530">
      <w:pPr>
        <w:spacing w:after="0" w:line="240" w:lineRule="auto"/>
      </w:pPr>
      <w:r>
        <w:separator/>
      </w:r>
    </w:p>
  </w:footnote>
  <w:footnote w:type="continuationSeparator" w:id="0">
    <w:p w14:paraId="645D67F1" w14:textId="77777777" w:rsidR="00574D1C" w:rsidRDefault="00574D1C" w:rsidP="00905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6E611" w14:textId="31CE9B73" w:rsidR="005E7AC7" w:rsidRDefault="005E7AC7" w:rsidP="00905530">
    <w:pPr>
      <w:pStyle w:val="Header"/>
      <w:rPr>
        <w:noProof/>
      </w:rPr>
    </w:pPr>
    <w:r w:rsidRPr="00905530">
      <w:rPr>
        <w:noProof/>
      </w:rPr>
      <w:drawing>
        <wp:inline distT="0" distB="0" distL="0" distR="0" wp14:anchorId="336B4D8D" wp14:editId="2BB81592">
          <wp:extent cx="3190207" cy="233993"/>
          <wp:effectExtent l="0" t="0" r="0" b="0"/>
          <wp:docPr id="9" name="Imagen 12">
            <a:hlinkClick xmlns:a="http://schemas.openxmlformats.org/drawingml/2006/main" r:id="rId1"/>
            <a:extLst xmlns:a="http://schemas.openxmlformats.org/drawingml/2006/main">
              <a:ext uri="{FF2B5EF4-FFF2-40B4-BE49-F238E27FC236}">
                <a16:creationId xmlns:a16="http://schemas.microsoft.com/office/drawing/2014/main" id="{CF993381-661A-1749-A408-7710E5ABC7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2">
                    <a:hlinkClick r:id="rId1"/>
                    <a:extLst>
                      <a:ext uri="{FF2B5EF4-FFF2-40B4-BE49-F238E27FC236}">
                        <a16:creationId xmlns:a16="http://schemas.microsoft.com/office/drawing/2014/main" id="{CF993381-661A-1749-A408-7710E5ABC799}"/>
                      </a:ext>
                    </a:extLst>
                  </pic:cNvPr>
                  <pic:cNvPicPr>
                    <a:picLocks noChangeAspect="1"/>
                  </pic:cNvPicPr>
                </pic:nvPicPr>
                <pic:blipFill>
                  <a:blip r:embed="rId2" cstate="email">
                    <a:duotone>
                      <a:prstClr val="black"/>
                      <a:srgbClr val="FF8C0D">
                        <a:tint val="45000"/>
                        <a:satMod val="400000"/>
                      </a:srgbClr>
                    </a:duotone>
                    <a:extLst>
                      <a:ext uri="{BEBA8EAE-BF5A-486C-A8C5-ECC9F3942E4B}">
                        <a14:imgProps xmlns:a14="http://schemas.microsoft.com/office/drawing/2010/main">
                          <a14:imgLayer r:embed="rId3">
                            <a14:imgEffect>
                              <a14:brightnessContrast bright="-20000" contrast="40000"/>
                            </a14:imgEffect>
                          </a14:imgLayer>
                        </a14:imgProps>
                      </a:ext>
                      <a:ext uri="{28A0092B-C50C-407E-A947-70E740481C1C}">
                        <a14:useLocalDpi xmlns:a14="http://schemas.microsoft.com/office/drawing/2010/main"/>
                      </a:ext>
                    </a:extLst>
                  </a:blip>
                  <a:stretch>
                    <a:fillRect/>
                  </a:stretch>
                </pic:blipFill>
                <pic:spPr>
                  <a:xfrm>
                    <a:off x="0" y="0"/>
                    <a:ext cx="3190207" cy="23399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8EDEA" w14:textId="77777777" w:rsidR="005E7AC7" w:rsidRDefault="005E7AC7" w:rsidP="00905530">
    <w:pPr>
      <w:pStyle w:val="Header"/>
      <w:rPr>
        <w:noProof/>
      </w:rPr>
    </w:pPr>
    <w:r w:rsidRPr="00905530">
      <w:rPr>
        <w:noProof/>
      </w:rPr>
      <w:drawing>
        <wp:inline distT="0" distB="0" distL="0" distR="0" wp14:anchorId="0669EE3C" wp14:editId="28E52FAB">
          <wp:extent cx="3190207" cy="233993"/>
          <wp:effectExtent l="0" t="0" r="0" b="0"/>
          <wp:docPr id="17" name="Imagen 12">
            <a:hlinkClick xmlns:a="http://schemas.openxmlformats.org/drawingml/2006/main" r:id="rId1"/>
            <a:extLst xmlns:a="http://schemas.openxmlformats.org/drawingml/2006/main">
              <a:ext uri="{FF2B5EF4-FFF2-40B4-BE49-F238E27FC236}">
                <a16:creationId xmlns:a16="http://schemas.microsoft.com/office/drawing/2014/main" id="{CF993381-661A-1749-A408-7710E5ABC7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2">
                    <a:hlinkClick r:id="rId1"/>
                    <a:extLst>
                      <a:ext uri="{FF2B5EF4-FFF2-40B4-BE49-F238E27FC236}">
                        <a16:creationId xmlns:a16="http://schemas.microsoft.com/office/drawing/2014/main" id="{CF993381-661A-1749-A408-7710E5ABC799}"/>
                      </a:ext>
                    </a:extLst>
                  </pic:cNvPr>
                  <pic:cNvPicPr>
                    <a:picLocks noChangeAspect="1"/>
                  </pic:cNvPicPr>
                </pic:nvPicPr>
                <pic:blipFill>
                  <a:blip r:embed="rId2" cstate="email">
                    <a:duotone>
                      <a:prstClr val="black"/>
                      <a:srgbClr val="FF8C0D">
                        <a:tint val="45000"/>
                        <a:satMod val="400000"/>
                      </a:srgbClr>
                    </a:duotone>
                    <a:extLst>
                      <a:ext uri="{BEBA8EAE-BF5A-486C-A8C5-ECC9F3942E4B}">
                        <a14:imgProps xmlns:a14="http://schemas.microsoft.com/office/drawing/2010/main">
                          <a14:imgLayer r:embed="rId3">
                            <a14:imgEffect>
                              <a14:brightnessContrast bright="-20000" contrast="40000"/>
                            </a14:imgEffect>
                          </a14:imgLayer>
                        </a14:imgProps>
                      </a:ext>
                      <a:ext uri="{28A0092B-C50C-407E-A947-70E740481C1C}">
                        <a14:useLocalDpi xmlns:a14="http://schemas.microsoft.com/office/drawing/2010/main"/>
                      </a:ext>
                    </a:extLst>
                  </a:blip>
                  <a:stretch>
                    <a:fillRect/>
                  </a:stretch>
                </pic:blipFill>
                <pic:spPr>
                  <a:xfrm>
                    <a:off x="0" y="0"/>
                    <a:ext cx="3190207" cy="23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62F1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6084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4640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62DB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CB9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25C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C0263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2A0F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F658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3414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92E4E"/>
    <w:multiLevelType w:val="hybridMultilevel"/>
    <w:tmpl w:val="1EB0982E"/>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CA83E7A"/>
    <w:multiLevelType w:val="hybridMultilevel"/>
    <w:tmpl w:val="9A78841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FD6B89"/>
    <w:multiLevelType w:val="hybridMultilevel"/>
    <w:tmpl w:val="68E21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1D38C3"/>
    <w:multiLevelType w:val="hybridMultilevel"/>
    <w:tmpl w:val="97841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1AC1B14"/>
    <w:multiLevelType w:val="hybridMultilevel"/>
    <w:tmpl w:val="1EB0982E"/>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2E11C6"/>
    <w:multiLevelType w:val="hybridMultilevel"/>
    <w:tmpl w:val="38104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44C49DD"/>
    <w:multiLevelType w:val="hybridMultilevel"/>
    <w:tmpl w:val="DE46BDC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F065DA"/>
    <w:multiLevelType w:val="hybridMultilevel"/>
    <w:tmpl w:val="EFECFAE4"/>
    <w:lvl w:ilvl="0" w:tplc="586A54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8371FD3"/>
    <w:multiLevelType w:val="hybridMultilevel"/>
    <w:tmpl w:val="251CE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E501DA"/>
    <w:multiLevelType w:val="hybridMultilevel"/>
    <w:tmpl w:val="6BBC8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3047BC"/>
    <w:multiLevelType w:val="hybridMultilevel"/>
    <w:tmpl w:val="6D7EE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5E4540"/>
    <w:multiLevelType w:val="hybridMultilevel"/>
    <w:tmpl w:val="BDF4F3D4"/>
    <w:lvl w:ilvl="0" w:tplc="F2880342">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F4A2B12"/>
    <w:multiLevelType w:val="hybridMultilevel"/>
    <w:tmpl w:val="32E624B0"/>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FC11831"/>
    <w:multiLevelType w:val="hybridMultilevel"/>
    <w:tmpl w:val="6DD400D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EF4711"/>
    <w:multiLevelType w:val="hybridMultilevel"/>
    <w:tmpl w:val="41A4C156"/>
    <w:lvl w:ilvl="0" w:tplc="5BE4BA1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AB671AA"/>
    <w:multiLevelType w:val="hybridMultilevel"/>
    <w:tmpl w:val="05F0157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EB53365"/>
    <w:multiLevelType w:val="hybridMultilevel"/>
    <w:tmpl w:val="EF14994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0A15C0"/>
    <w:multiLevelType w:val="hybridMultilevel"/>
    <w:tmpl w:val="B0DC5A06"/>
    <w:lvl w:ilvl="0" w:tplc="9D1CB798">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D611B36"/>
    <w:multiLevelType w:val="hybridMultilevel"/>
    <w:tmpl w:val="12AA7C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FB08EB"/>
    <w:multiLevelType w:val="hybridMultilevel"/>
    <w:tmpl w:val="BE9C0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05B71"/>
    <w:multiLevelType w:val="hybridMultilevel"/>
    <w:tmpl w:val="98D491EE"/>
    <w:lvl w:ilvl="0" w:tplc="99781B4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2E32FF5"/>
    <w:multiLevelType w:val="hybridMultilevel"/>
    <w:tmpl w:val="B420BFF8"/>
    <w:lvl w:ilvl="0" w:tplc="025850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D25B3E"/>
    <w:multiLevelType w:val="hybridMultilevel"/>
    <w:tmpl w:val="EE6E78F4"/>
    <w:lvl w:ilvl="0" w:tplc="586A54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862DAB"/>
    <w:multiLevelType w:val="hybridMultilevel"/>
    <w:tmpl w:val="8674A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 w:numId="15">
    <w:abstractNumId w:val="20"/>
  </w:num>
  <w:num w:numId="16">
    <w:abstractNumId w:val="18"/>
  </w:num>
  <w:num w:numId="17">
    <w:abstractNumId w:val="23"/>
  </w:num>
  <w:num w:numId="18">
    <w:abstractNumId w:val="11"/>
  </w:num>
  <w:num w:numId="19">
    <w:abstractNumId w:val="16"/>
  </w:num>
  <w:num w:numId="20">
    <w:abstractNumId w:val="24"/>
  </w:num>
  <w:num w:numId="21">
    <w:abstractNumId w:val="25"/>
  </w:num>
  <w:num w:numId="22">
    <w:abstractNumId w:val="21"/>
  </w:num>
  <w:num w:numId="23">
    <w:abstractNumId w:val="22"/>
  </w:num>
  <w:num w:numId="24">
    <w:abstractNumId w:val="27"/>
  </w:num>
  <w:num w:numId="25">
    <w:abstractNumId w:val="31"/>
  </w:num>
  <w:num w:numId="26">
    <w:abstractNumId w:val="33"/>
  </w:num>
  <w:num w:numId="27">
    <w:abstractNumId w:val="28"/>
  </w:num>
  <w:num w:numId="28">
    <w:abstractNumId w:val="19"/>
  </w:num>
  <w:num w:numId="29">
    <w:abstractNumId w:val="26"/>
  </w:num>
  <w:num w:numId="30">
    <w:abstractNumId w:val="10"/>
  </w:num>
  <w:num w:numId="31">
    <w:abstractNumId w:val="32"/>
  </w:num>
  <w:num w:numId="32">
    <w:abstractNumId w:val="17"/>
  </w:num>
  <w:num w:numId="33">
    <w:abstractNumId w:val="14"/>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530"/>
    <w:rsid w:val="00045E9B"/>
    <w:rsid w:val="00061776"/>
    <w:rsid w:val="000A4635"/>
    <w:rsid w:val="000E4157"/>
    <w:rsid w:val="000F65A8"/>
    <w:rsid w:val="00110F96"/>
    <w:rsid w:val="00125105"/>
    <w:rsid w:val="00153A19"/>
    <w:rsid w:val="00190B4D"/>
    <w:rsid w:val="00193FBD"/>
    <w:rsid w:val="001956FE"/>
    <w:rsid w:val="001B3C02"/>
    <w:rsid w:val="00215B76"/>
    <w:rsid w:val="00236E1A"/>
    <w:rsid w:val="002C4122"/>
    <w:rsid w:val="002F51F6"/>
    <w:rsid w:val="00354599"/>
    <w:rsid w:val="0036281E"/>
    <w:rsid w:val="003A522C"/>
    <w:rsid w:val="003B0274"/>
    <w:rsid w:val="003B5ED5"/>
    <w:rsid w:val="003C7ECA"/>
    <w:rsid w:val="004356EB"/>
    <w:rsid w:val="004363EC"/>
    <w:rsid w:val="004C35F1"/>
    <w:rsid w:val="00514788"/>
    <w:rsid w:val="005717B0"/>
    <w:rsid w:val="00574D1C"/>
    <w:rsid w:val="005760F9"/>
    <w:rsid w:val="005E7AC7"/>
    <w:rsid w:val="005F1293"/>
    <w:rsid w:val="0061226A"/>
    <w:rsid w:val="00693495"/>
    <w:rsid w:val="006D5B57"/>
    <w:rsid w:val="00702618"/>
    <w:rsid w:val="00742267"/>
    <w:rsid w:val="00755A2D"/>
    <w:rsid w:val="00824E1F"/>
    <w:rsid w:val="00833CA4"/>
    <w:rsid w:val="00860C34"/>
    <w:rsid w:val="008A5218"/>
    <w:rsid w:val="00905530"/>
    <w:rsid w:val="00942534"/>
    <w:rsid w:val="00956743"/>
    <w:rsid w:val="009D7353"/>
    <w:rsid w:val="009F6AB9"/>
    <w:rsid w:val="00A134E1"/>
    <w:rsid w:val="00A43F60"/>
    <w:rsid w:val="00A57D15"/>
    <w:rsid w:val="00A67CC5"/>
    <w:rsid w:val="00AB236E"/>
    <w:rsid w:val="00AF3CFD"/>
    <w:rsid w:val="00B67534"/>
    <w:rsid w:val="00B72528"/>
    <w:rsid w:val="00BB121E"/>
    <w:rsid w:val="00C400B8"/>
    <w:rsid w:val="00C405A4"/>
    <w:rsid w:val="00CE7E2B"/>
    <w:rsid w:val="00CF72DB"/>
    <w:rsid w:val="00D173C2"/>
    <w:rsid w:val="00DA7369"/>
    <w:rsid w:val="00DF0F49"/>
    <w:rsid w:val="00DF2C44"/>
    <w:rsid w:val="00E644C6"/>
    <w:rsid w:val="00EB6422"/>
    <w:rsid w:val="00F25255"/>
    <w:rsid w:val="00F5115E"/>
    <w:rsid w:val="00F5385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8BE88"/>
  <w15:chartTrackingRefBased/>
  <w15:docId w15:val="{5FCD3577-98F5-4B4F-AFE6-8DCBBAF94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105"/>
    <w:rPr>
      <w:rFonts w:ascii="Arial" w:hAnsi="Arial"/>
      <w:sz w:val="24"/>
    </w:rPr>
  </w:style>
  <w:style w:type="paragraph" w:styleId="Heading1">
    <w:name w:val="heading 1"/>
    <w:basedOn w:val="Normal"/>
    <w:next w:val="Normal"/>
    <w:link w:val="Heading1Char"/>
    <w:uiPriority w:val="9"/>
    <w:qFormat/>
    <w:rsid w:val="00061776"/>
    <w:pPr>
      <w:keepNext/>
      <w:keepLines/>
      <w:spacing w:before="240" w:after="0"/>
      <w:outlineLvl w:val="0"/>
    </w:pPr>
    <w:rPr>
      <w:rFonts w:eastAsiaTheme="majorEastAsia" w:cstheme="majorBidi"/>
      <w:color w:val="000000" w:themeColor="text1"/>
      <w:sz w:val="32"/>
      <w:szCs w:val="32"/>
    </w:rPr>
  </w:style>
  <w:style w:type="paragraph" w:styleId="Heading2">
    <w:name w:val="heading 2"/>
    <w:basedOn w:val="Normal"/>
    <w:next w:val="Normal"/>
    <w:link w:val="Heading2Char"/>
    <w:uiPriority w:val="9"/>
    <w:unhideWhenUsed/>
    <w:qFormat/>
    <w:rsid w:val="009D7353"/>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semiHidden/>
    <w:unhideWhenUsed/>
    <w:qFormat/>
    <w:rsid w:val="00A57D15"/>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next w:val="Normal"/>
    <w:link w:val="Heading5Char"/>
    <w:uiPriority w:val="9"/>
    <w:semiHidden/>
    <w:unhideWhenUsed/>
    <w:qFormat/>
    <w:rsid w:val="00A57D1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36281E"/>
    <w:pPr>
      <w:keepNext/>
      <w:keepLines/>
      <w:spacing w:before="40" w:after="0"/>
      <w:outlineLvl w:val="5"/>
    </w:pPr>
    <w:rPr>
      <w:rFonts w:eastAsiaTheme="majorEastAsia" w:cstheme="majorBidi"/>
      <w:b/>
      <w:color w:val="C00000"/>
    </w:rPr>
  </w:style>
  <w:style w:type="paragraph" w:styleId="Heading7">
    <w:name w:val="heading 7"/>
    <w:basedOn w:val="Normal"/>
    <w:next w:val="Normal"/>
    <w:link w:val="Heading7Char"/>
    <w:uiPriority w:val="9"/>
    <w:unhideWhenUsed/>
    <w:qFormat/>
    <w:rsid w:val="0036281E"/>
    <w:pPr>
      <w:keepNext/>
      <w:keepLines/>
      <w:spacing w:before="40" w:after="0"/>
      <w:outlineLvl w:val="6"/>
    </w:pPr>
    <w:rPr>
      <w:rFonts w:eastAsiaTheme="majorEastAsia" w:cstheme="majorBidi"/>
      <w:b/>
      <w:iCs/>
      <w:color w:val="4472C4" w:themeColor="accent1"/>
    </w:rPr>
  </w:style>
  <w:style w:type="paragraph" w:styleId="Heading8">
    <w:name w:val="heading 8"/>
    <w:basedOn w:val="Normal"/>
    <w:next w:val="Normal"/>
    <w:link w:val="Heading8Char"/>
    <w:uiPriority w:val="9"/>
    <w:unhideWhenUsed/>
    <w:qFormat/>
    <w:rsid w:val="0036281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5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530"/>
  </w:style>
  <w:style w:type="paragraph" w:styleId="Footer">
    <w:name w:val="footer"/>
    <w:basedOn w:val="Normal"/>
    <w:link w:val="FooterChar"/>
    <w:uiPriority w:val="99"/>
    <w:unhideWhenUsed/>
    <w:rsid w:val="009055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530"/>
  </w:style>
  <w:style w:type="character" w:customStyle="1" w:styleId="Heading1Char">
    <w:name w:val="Heading 1 Char"/>
    <w:basedOn w:val="DefaultParagraphFont"/>
    <w:link w:val="Heading1"/>
    <w:uiPriority w:val="9"/>
    <w:rsid w:val="00061776"/>
    <w:rPr>
      <w:rFonts w:ascii="Arial" w:eastAsiaTheme="majorEastAsia" w:hAnsi="Arial" w:cstheme="majorBidi"/>
      <w:color w:val="000000" w:themeColor="text1"/>
      <w:sz w:val="32"/>
      <w:szCs w:val="32"/>
    </w:rPr>
  </w:style>
  <w:style w:type="paragraph" w:styleId="Title">
    <w:name w:val="Title"/>
    <w:basedOn w:val="Normal"/>
    <w:next w:val="Normal"/>
    <w:link w:val="TitleChar"/>
    <w:uiPriority w:val="10"/>
    <w:qFormat/>
    <w:rsid w:val="00061776"/>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61776"/>
    <w:rPr>
      <w:rFonts w:ascii="Arial" w:eastAsiaTheme="majorEastAsia" w:hAnsi="Arial" w:cstheme="majorBidi"/>
      <w:spacing w:val="-10"/>
      <w:kern w:val="28"/>
      <w:sz w:val="56"/>
      <w:szCs w:val="56"/>
    </w:rPr>
  </w:style>
  <w:style w:type="character" w:customStyle="1" w:styleId="Heading2Char">
    <w:name w:val="Heading 2 Char"/>
    <w:basedOn w:val="DefaultParagraphFont"/>
    <w:link w:val="Heading2"/>
    <w:uiPriority w:val="9"/>
    <w:rsid w:val="009D7353"/>
    <w:rPr>
      <w:rFonts w:ascii="Arial" w:eastAsiaTheme="majorEastAsia" w:hAnsi="Arial" w:cstheme="majorBidi"/>
      <w:b/>
      <w:color w:val="000000" w:themeColor="text1"/>
      <w:sz w:val="26"/>
      <w:szCs w:val="26"/>
    </w:rPr>
  </w:style>
  <w:style w:type="table" w:styleId="TableGrid">
    <w:name w:val="Table Grid"/>
    <w:basedOn w:val="TableNormal"/>
    <w:uiPriority w:val="39"/>
    <w:rsid w:val="0006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7353"/>
    <w:pPr>
      <w:ind w:left="720"/>
      <w:contextualSpacing/>
    </w:pPr>
  </w:style>
  <w:style w:type="character" w:styleId="BookTitle">
    <w:name w:val="Book Title"/>
    <w:basedOn w:val="DefaultParagraphFont"/>
    <w:uiPriority w:val="33"/>
    <w:qFormat/>
    <w:rsid w:val="00CE7E2B"/>
    <w:rPr>
      <w:b/>
      <w:bCs/>
      <w:i w:val="0"/>
      <w:iCs/>
      <w:color w:val="C00000"/>
      <w:spacing w:val="5"/>
      <w:sz w:val="24"/>
    </w:rPr>
  </w:style>
  <w:style w:type="character" w:styleId="Strong">
    <w:name w:val="Strong"/>
    <w:basedOn w:val="DefaultParagraphFont"/>
    <w:uiPriority w:val="22"/>
    <w:qFormat/>
    <w:rsid w:val="00125105"/>
    <w:rPr>
      <w:rFonts w:ascii="Arial" w:hAnsi="Arial"/>
      <w:b/>
      <w:bCs/>
      <w:color w:val="4472C4" w:themeColor="accent1"/>
      <w:sz w:val="24"/>
    </w:rPr>
  </w:style>
  <w:style w:type="character" w:customStyle="1" w:styleId="Heading6Char">
    <w:name w:val="Heading 6 Char"/>
    <w:basedOn w:val="DefaultParagraphFont"/>
    <w:link w:val="Heading6"/>
    <w:uiPriority w:val="9"/>
    <w:rsid w:val="0036281E"/>
    <w:rPr>
      <w:rFonts w:ascii="Arial" w:eastAsiaTheme="majorEastAsia" w:hAnsi="Arial" w:cstheme="majorBidi"/>
      <w:b/>
      <w:color w:val="C00000"/>
      <w:sz w:val="24"/>
    </w:rPr>
  </w:style>
  <w:style w:type="paragraph" w:styleId="TOC1">
    <w:name w:val="toc 1"/>
    <w:basedOn w:val="Normal"/>
    <w:next w:val="Normal"/>
    <w:autoRedefine/>
    <w:uiPriority w:val="39"/>
    <w:unhideWhenUsed/>
    <w:rsid w:val="00125105"/>
    <w:pPr>
      <w:spacing w:after="100"/>
    </w:pPr>
  </w:style>
  <w:style w:type="character" w:customStyle="1" w:styleId="Heading7Char">
    <w:name w:val="Heading 7 Char"/>
    <w:basedOn w:val="DefaultParagraphFont"/>
    <w:link w:val="Heading7"/>
    <w:uiPriority w:val="9"/>
    <w:rsid w:val="0036281E"/>
    <w:rPr>
      <w:rFonts w:ascii="Arial" w:eastAsiaTheme="majorEastAsia" w:hAnsi="Arial" w:cstheme="majorBidi"/>
      <w:b/>
      <w:iCs/>
      <w:color w:val="4472C4" w:themeColor="accent1"/>
      <w:sz w:val="24"/>
    </w:rPr>
  </w:style>
  <w:style w:type="character" w:customStyle="1" w:styleId="Heading8Char">
    <w:name w:val="Heading 8 Char"/>
    <w:basedOn w:val="DefaultParagraphFont"/>
    <w:link w:val="Heading8"/>
    <w:uiPriority w:val="9"/>
    <w:rsid w:val="0036281E"/>
    <w:rPr>
      <w:rFonts w:asciiTheme="majorHAnsi" w:eastAsiaTheme="majorEastAsia" w:hAnsiTheme="majorHAnsi" w:cstheme="majorBidi"/>
      <w:color w:val="272727" w:themeColor="text1" w:themeTint="D8"/>
      <w:sz w:val="21"/>
      <w:szCs w:val="21"/>
    </w:rPr>
  </w:style>
  <w:style w:type="character" w:styleId="Hyperlink">
    <w:name w:val="Hyperlink"/>
    <w:basedOn w:val="DefaultParagraphFont"/>
    <w:uiPriority w:val="99"/>
    <w:unhideWhenUsed/>
    <w:rsid w:val="00354599"/>
    <w:rPr>
      <w:color w:val="0563C1" w:themeColor="hyperlink"/>
      <w:u w:val="single"/>
    </w:rPr>
  </w:style>
  <w:style w:type="character" w:styleId="UnresolvedMention">
    <w:name w:val="Unresolved Mention"/>
    <w:basedOn w:val="DefaultParagraphFont"/>
    <w:uiPriority w:val="99"/>
    <w:semiHidden/>
    <w:unhideWhenUsed/>
    <w:rsid w:val="00354599"/>
    <w:rPr>
      <w:color w:val="605E5C"/>
      <w:shd w:val="clear" w:color="auto" w:fill="E1DFDD"/>
    </w:rPr>
  </w:style>
  <w:style w:type="paragraph" w:styleId="NormalWeb">
    <w:name w:val="Normal (Web)"/>
    <w:basedOn w:val="Normal"/>
    <w:uiPriority w:val="99"/>
    <w:semiHidden/>
    <w:unhideWhenUsed/>
    <w:rsid w:val="001956FE"/>
    <w:pPr>
      <w:spacing w:before="100" w:beforeAutospacing="1" w:after="100" w:afterAutospacing="1" w:line="240" w:lineRule="auto"/>
    </w:pPr>
    <w:rPr>
      <w:rFonts w:ascii="Times New Roman" w:eastAsia="Times New Roman" w:hAnsi="Times New Roman" w:cs="Times New Roman"/>
      <w:szCs w:val="24"/>
      <w:lang w:eastAsia="en-GB"/>
    </w:rPr>
  </w:style>
  <w:style w:type="paragraph" w:styleId="NoSpacing">
    <w:name w:val="No Spacing"/>
    <w:uiPriority w:val="1"/>
    <w:qFormat/>
    <w:rsid w:val="00A67CC5"/>
    <w:pPr>
      <w:spacing w:after="0" w:line="240" w:lineRule="auto"/>
    </w:pPr>
    <w:rPr>
      <w:rFonts w:ascii="Arial" w:hAnsi="Arial"/>
      <w:sz w:val="24"/>
    </w:rPr>
  </w:style>
  <w:style w:type="character" w:customStyle="1" w:styleId="Heading3Char">
    <w:name w:val="Heading 3 Char"/>
    <w:basedOn w:val="DefaultParagraphFont"/>
    <w:link w:val="Heading3"/>
    <w:uiPriority w:val="9"/>
    <w:semiHidden/>
    <w:rsid w:val="00A57D15"/>
    <w:rPr>
      <w:rFonts w:asciiTheme="majorHAnsi" w:eastAsiaTheme="majorEastAsia" w:hAnsiTheme="majorHAnsi" w:cstheme="majorBidi"/>
      <w:color w:val="1F3763" w:themeColor="accent1" w:themeShade="7F"/>
      <w:sz w:val="24"/>
      <w:szCs w:val="24"/>
    </w:rPr>
  </w:style>
  <w:style w:type="character" w:customStyle="1" w:styleId="Heading5Char">
    <w:name w:val="Heading 5 Char"/>
    <w:basedOn w:val="DefaultParagraphFont"/>
    <w:link w:val="Heading5"/>
    <w:uiPriority w:val="9"/>
    <w:semiHidden/>
    <w:rsid w:val="00A57D15"/>
    <w:rPr>
      <w:rFonts w:asciiTheme="majorHAnsi" w:eastAsiaTheme="majorEastAsia" w:hAnsiTheme="majorHAnsi" w:cstheme="majorBidi"/>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98480">
      <w:bodyDiv w:val="1"/>
      <w:marLeft w:val="0"/>
      <w:marRight w:val="0"/>
      <w:marTop w:val="0"/>
      <w:marBottom w:val="0"/>
      <w:divBdr>
        <w:top w:val="none" w:sz="0" w:space="0" w:color="auto"/>
        <w:left w:val="none" w:sz="0" w:space="0" w:color="auto"/>
        <w:bottom w:val="none" w:sz="0" w:space="0" w:color="auto"/>
        <w:right w:val="none" w:sz="0" w:space="0" w:color="auto"/>
      </w:divBdr>
    </w:div>
    <w:div w:id="72137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file:///C:\Users\Jema\Documents\ww.quaker.org.uk\teaching" TargetMode="External"/><Relationship Id="rId2" Type="http://schemas.openxmlformats.org/officeDocument/2006/relationships/image" Target="media/image2.png"/><Relationship Id="rId1" Type="http://schemas.openxmlformats.org/officeDocument/2006/relationships/hyperlink" Target="https://www.quaker.org.uk/our-work/international-work/eappi" TargetMode="External"/><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file:///C:\Users\Jema\Documents\ww.quaker.org.uk\teaching" TargetMode="External"/><Relationship Id="rId2" Type="http://schemas.openxmlformats.org/officeDocument/2006/relationships/image" Target="media/image2.png"/><Relationship Id="rId1" Type="http://schemas.openxmlformats.org/officeDocument/2006/relationships/hyperlink" Target="https://www.quaker.org.uk/our-work/international-work/eappi" TargetMode="External"/><Relationship Id="rId4"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1.png"/><Relationship Id="rId1" Type="http://schemas.openxmlformats.org/officeDocument/2006/relationships/hyperlink" Target="https://www.quaker.org.uk/resources/free-resources/teaching-resources-2" TargetMode="External"/></Relationships>
</file>

<file path=word/_rels/head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1.png"/><Relationship Id="rId1" Type="http://schemas.openxmlformats.org/officeDocument/2006/relationships/hyperlink" Target="https://www.quaker.org.uk/resources/free-resources/teaching-resource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A4CEA-6333-4307-B1D7-3A3E1C6B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6517</TotalTime>
  <Pages>1</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Ellis Brooks</dc:creator>
  <cp:keywords/>
  <dc:description/>
  <cp:lastModifiedBy>Ellis Brooks</cp:lastModifiedBy>
  <cp:revision>9</cp:revision>
  <dcterms:created xsi:type="dcterms:W3CDTF">2020-07-18T14:06:00Z</dcterms:created>
  <dcterms:modified xsi:type="dcterms:W3CDTF">2020-07-24T12:33:00Z</dcterms:modified>
</cp:coreProperties>
</file>